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F7" w:rsidRPr="002A7358" w:rsidRDefault="004221F7" w:rsidP="00EA6095">
      <w:pPr>
        <w:pStyle w:val="TTPTitle"/>
        <w:rPr>
          <w:rFonts w:ascii="Times New Roman" w:hAnsi="Times New Roman" w:cs="Times New Roman"/>
          <w:sz w:val="28"/>
          <w:szCs w:val="28"/>
        </w:rPr>
      </w:pPr>
      <w:bookmarkStart w:id="0" w:name="_GoBack"/>
      <w:bookmarkEnd w:id="0"/>
      <w:r w:rsidRPr="002A7358">
        <w:rPr>
          <w:rFonts w:ascii="Times New Roman" w:hAnsi="Times New Roman" w:cs="Times New Roman"/>
          <w:sz w:val="28"/>
          <w:szCs w:val="28"/>
        </w:rPr>
        <w:t>Your Paper's Title Starts Here: Center</w:t>
      </w:r>
      <w:r w:rsidRPr="002A7358">
        <w:rPr>
          <w:rFonts w:ascii="Times New Roman" w:hAnsi="Times New Roman" w:cs="Times New Roman"/>
          <w:sz w:val="28"/>
          <w:szCs w:val="28"/>
        </w:rPr>
        <w:br/>
      </w:r>
      <w:r>
        <w:rPr>
          <w:rFonts w:ascii="Times New Roman" w:hAnsi="Times New Roman" w:cs="Times New Roman"/>
          <w:sz w:val="28"/>
          <w:szCs w:val="28"/>
        </w:rPr>
        <w:t>U</w:t>
      </w:r>
      <w:r w:rsidRPr="002A7358">
        <w:rPr>
          <w:rFonts w:ascii="Times New Roman" w:hAnsi="Times New Roman" w:cs="Times New Roman"/>
          <w:sz w:val="28"/>
          <w:szCs w:val="28"/>
        </w:rPr>
        <w:t xml:space="preserve">se </w:t>
      </w:r>
      <w:r>
        <w:rPr>
          <w:rFonts w:ascii="Times New Roman" w:hAnsi="Times New Roman" w:cs="Times New Roman"/>
          <w:sz w:val="28"/>
          <w:szCs w:val="28"/>
        </w:rPr>
        <w:t>Times New Roman</w:t>
      </w:r>
      <w:r w:rsidRPr="002A7358">
        <w:rPr>
          <w:rFonts w:ascii="Times New Roman" w:hAnsi="Times New Roman" w:cs="Times New Roman"/>
          <w:sz w:val="28"/>
          <w:szCs w:val="28"/>
        </w:rPr>
        <w:t xml:space="preserve"> 14</w:t>
      </w:r>
      <w:r>
        <w:rPr>
          <w:rFonts w:ascii="Times New Roman" w:hAnsi="Times New Roman" w:cs="Times New Roman"/>
          <w:sz w:val="28"/>
          <w:szCs w:val="28"/>
        </w:rPr>
        <w:t xml:space="preserve"> Bold Font</w:t>
      </w:r>
      <w:r w:rsidRPr="002A7358">
        <w:rPr>
          <w:rFonts w:ascii="Times New Roman" w:hAnsi="Times New Roman" w:cs="Times New Roman"/>
          <w:sz w:val="28"/>
          <w:szCs w:val="28"/>
        </w:rPr>
        <w:t xml:space="preserve"> </w:t>
      </w:r>
    </w:p>
    <w:p w:rsidR="004221F7" w:rsidRPr="002A7358" w:rsidRDefault="004221F7" w:rsidP="00EA6095">
      <w:pPr>
        <w:pStyle w:val="TTPAuthors"/>
        <w:rPr>
          <w:rFonts w:ascii="Times New Roman" w:hAnsi="Times New Roman" w:cs="Times New Roman"/>
          <w:vertAlign w:val="superscript"/>
        </w:rPr>
      </w:pPr>
      <w:r w:rsidRPr="002A7358">
        <w:rPr>
          <w:rFonts w:ascii="Times New Roman" w:hAnsi="Times New Roman" w:cs="Times New Roman"/>
        </w:rPr>
        <w:t>First Author</w:t>
      </w:r>
      <w:r w:rsidRPr="002A7358">
        <w:rPr>
          <w:rFonts w:ascii="Times New Roman" w:hAnsi="Times New Roman" w:cs="Times New Roman"/>
          <w:vertAlign w:val="superscript"/>
        </w:rPr>
        <w:t>1*</w:t>
      </w:r>
      <w:r w:rsidRPr="002A7358">
        <w:rPr>
          <w:rFonts w:ascii="Times New Roman" w:hAnsi="Times New Roman" w:cs="Times New Roman"/>
          <w:b/>
          <w:bCs/>
        </w:rPr>
        <w:t>,</w:t>
      </w:r>
      <w:r w:rsidRPr="002A7358">
        <w:rPr>
          <w:rFonts w:ascii="Times New Roman" w:hAnsi="Times New Roman" w:cs="Times New Roman"/>
        </w:rPr>
        <w:t xml:space="preserve"> Second Author</w:t>
      </w:r>
      <w:r w:rsidRPr="002A7358">
        <w:rPr>
          <w:rFonts w:ascii="Times New Roman" w:hAnsi="Times New Roman" w:cs="Times New Roman"/>
          <w:vertAlign w:val="superscript"/>
        </w:rPr>
        <w:t>2</w:t>
      </w:r>
      <w:r>
        <w:rPr>
          <w:rFonts w:ascii="Times New Roman" w:hAnsi="Times New Roman" w:cs="Times New Roman"/>
          <w:vertAlign w:val="superscript"/>
        </w:rPr>
        <w:t xml:space="preserve"> </w:t>
      </w:r>
      <w:r w:rsidRPr="002A7358">
        <w:rPr>
          <w:rFonts w:ascii="Times New Roman" w:hAnsi="Times New Roman" w:cs="Times New Roman"/>
          <w:vertAlign w:val="superscript"/>
        </w:rPr>
        <w:t xml:space="preserve"> </w:t>
      </w:r>
      <w:r w:rsidRPr="002A7358">
        <w:rPr>
          <w:rFonts w:ascii="Times New Roman" w:hAnsi="Times New Roman" w:cs="Times New Roman"/>
        </w:rPr>
        <w:t>and Last Author</w:t>
      </w:r>
      <w:r w:rsidRPr="002A7358">
        <w:rPr>
          <w:rFonts w:ascii="Times New Roman" w:hAnsi="Times New Roman" w:cs="Times New Roman"/>
          <w:vertAlign w:val="superscript"/>
        </w:rPr>
        <w:t xml:space="preserve">3 </w:t>
      </w:r>
    </w:p>
    <w:p w:rsidR="004221F7" w:rsidRPr="002A7358" w:rsidRDefault="004221F7" w:rsidP="00EA6095">
      <w:pPr>
        <w:pStyle w:val="TTPAddress"/>
        <w:rPr>
          <w:rFonts w:ascii="Times New Roman" w:hAnsi="Times New Roman" w:cs="Times New Roman"/>
        </w:rPr>
      </w:pPr>
      <w:r w:rsidRPr="002A7358">
        <w:rPr>
          <w:rFonts w:ascii="Times New Roman" w:hAnsi="Times New Roman" w:cs="Times New Roman"/>
          <w:vertAlign w:val="superscript"/>
        </w:rPr>
        <w:t>1</w:t>
      </w:r>
      <w:r w:rsidRPr="002A7358">
        <w:rPr>
          <w:rFonts w:ascii="Times New Roman" w:hAnsi="Times New Roman" w:cs="Times New Roman"/>
        </w:rPr>
        <w:t>Full address of first author, including email</w:t>
      </w:r>
    </w:p>
    <w:p w:rsidR="004221F7" w:rsidRPr="002A7358" w:rsidRDefault="004221F7" w:rsidP="00EA6095">
      <w:pPr>
        <w:pStyle w:val="TTPAddress"/>
        <w:rPr>
          <w:rFonts w:ascii="Times New Roman" w:hAnsi="Times New Roman" w:cs="Times New Roman"/>
        </w:rPr>
      </w:pPr>
      <w:r w:rsidRPr="002A7358">
        <w:rPr>
          <w:rFonts w:ascii="Times New Roman" w:hAnsi="Times New Roman" w:cs="Times New Roman"/>
          <w:vertAlign w:val="superscript"/>
        </w:rPr>
        <w:t>2</w:t>
      </w:r>
      <w:r w:rsidRPr="002A7358">
        <w:rPr>
          <w:rFonts w:ascii="Times New Roman" w:hAnsi="Times New Roman" w:cs="Times New Roman"/>
        </w:rPr>
        <w:t>Full address of second author, including email</w:t>
      </w:r>
    </w:p>
    <w:p w:rsidR="004221F7" w:rsidRPr="002A7358" w:rsidRDefault="004221F7" w:rsidP="00EA6095">
      <w:pPr>
        <w:pStyle w:val="TTPAddress"/>
        <w:rPr>
          <w:rFonts w:ascii="Times New Roman" w:hAnsi="Times New Roman" w:cs="Times New Roman"/>
        </w:rPr>
      </w:pPr>
      <w:r w:rsidRPr="002A7358">
        <w:rPr>
          <w:rFonts w:ascii="Times New Roman" w:hAnsi="Times New Roman" w:cs="Times New Roman"/>
          <w:vertAlign w:val="superscript"/>
        </w:rPr>
        <w:t>3</w:t>
      </w:r>
      <w:r w:rsidRPr="002A7358">
        <w:rPr>
          <w:rFonts w:ascii="Times New Roman" w:hAnsi="Times New Roman" w:cs="Times New Roman"/>
        </w:rPr>
        <w:t>List all distinct addresses in the same way</w:t>
      </w:r>
    </w:p>
    <w:p w:rsidR="004221F7" w:rsidRPr="002A7358" w:rsidRDefault="004221F7" w:rsidP="00EA6095">
      <w:pPr>
        <w:pStyle w:val="TTPAddress"/>
        <w:rPr>
          <w:rFonts w:ascii="Times New Roman" w:hAnsi="Times New Roman" w:cs="Times New Roman"/>
          <w:vertAlign w:val="superscript"/>
        </w:rPr>
      </w:pPr>
      <w:r>
        <w:rPr>
          <w:rFonts w:ascii="Times New Roman" w:hAnsi="Times New Roman" w:cs="Times New Roman"/>
        </w:rPr>
        <w:t xml:space="preserve"> (</w:t>
      </w:r>
      <w:r w:rsidRPr="002A7358">
        <w:rPr>
          <w:rFonts w:ascii="Times New Roman" w:hAnsi="Times New Roman" w:cs="Times New Roman"/>
        </w:rPr>
        <w:t>*</w:t>
      </w:r>
      <w:r>
        <w:rPr>
          <w:rFonts w:ascii="Times New Roman" w:hAnsi="Times New Roman" w:cs="Times New Roman"/>
        </w:rPr>
        <w:t>M</w:t>
      </w:r>
      <w:r w:rsidRPr="002A7358">
        <w:rPr>
          <w:rFonts w:ascii="Times New Roman" w:hAnsi="Times New Roman" w:cs="Times New Roman"/>
        </w:rPr>
        <w:t>ark the corresponding author with an asterisk Start each address on new line, font size 11,</w:t>
      </w:r>
      <w:r>
        <w:rPr>
          <w:rFonts w:ascii="Times New Roman" w:hAnsi="Times New Roman" w:cs="Times New Roman"/>
        </w:rPr>
        <w:t xml:space="preserve"> centered)</w:t>
      </w:r>
    </w:p>
    <w:p w:rsidR="004221F7" w:rsidRPr="00191D51" w:rsidRDefault="004221F7" w:rsidP="00372AC7">
      <w:pPr>
        <w:pStyle w:val="TTPAbstract"/>
        <w:spacing w:before="0"/>
        <w:rPr>
          <w:b/>
          <w:bCs/>
          <w:i/>
          <w:iCs/>
        </w:rPr>
      </w:pPr>
      <w:r w:rsidRPr="00191D51">
        <w:rPr>
          <w:b/>
          <w:bCs/>
          <w:i/>
          <w:iCs/>
        </w:rPr>
        <w:t>For the rest of the paper, use Times Roman (Times New Roman)</w:t>
      </w:r>
      <w:r>
        <w:rPr>
          <w:b/>
          <w:bCs/>
          <w:i/>
          <w:iCs/>
        </w:rPr>
        <w:t>, font size:</w:t>
      </w:r>
      <w:r w:rsidRPr="00191D51">
        <w:rPr>
          <w:b/>
          <w:bCs/>
          <w:i/>
          <w:iCs/>
        </w:rPr>
        <w:t xml:space="preserve"> 12</w:t>
      </w:r>
    </w:p>
    <w:p w:rsidR="004221F7" w:rsidRDefault="004221F7" w:rsidP="00EA6095">
      <w:pPr>
        <w:pStyle w:val="TTPAbstract"/>
        <w:rPr>
          <w:rFonts w:ascii="Helvetica" w:hAnsi="Helvetica" w:cs="Helvetica"/>
          <w:b/>
          <w:bCs/>
          <w:sz w:val="16"/>
          <w:szCs w:val="16"/>
        </w:rPr>
      </w:pPr>
      <w:r w:rsidRPr="00191D51">
        <w:rPr>
          <w:b/>
          <w:bCs/>
        </w:rPr>
        <w:t>Abstract.</w:t>
      </w:r>
      <w:r w:rsidRPr="00191D51">
        <w:t xml:space="preserve"> This template explains and demonstrates </w:t>
      </w:r>
      <w:r>
        <w:t xml:space="preserve">the </w:t>
      </w:r>
      <w:r w:rsidRPr="00555EF1">
        <w:t>forma</w:t>
      </w:r>
      <w:r>
        <w:t>t</w:t>
      </w:r>
      <w:r w:rsidRPr="00555EF1">
        <w:t xml:space="preserve"> guidelines for authors preparing papers for publication in</w:t>
      </w:r>
      <w:r>
        <w:t xml:space="preserve"> the proceedings of Geo-Innovations 2014. R</w:t>
      </w:r>
      <w:r w:rsidRPr="00191D51">
        <w:t xml:space="preserve">ead these instructions </w:t>
      </w:r>
      <w:r>
        <w:t xml:space="preserve">carefully </w:t>
      </w:r>
      <w:r w:rsidRPr="00191D51">
        <w:t xml:space="preserve">and follow the outline of this text. Please make the page settings of your word processor to A4 format (21 </w:t>
      </w:r>
      <w:r>
        <w:t>×</w:t>
      </w:r>
      <w:r w:rsidRPr="00191D51">
        <w:t xml:space="preserve"> 29</w:t>
      </w:r>
      <w:r>
        <w:t>.</w:t>
      </w:r>
      <w:r w:rsidRPr="00191D51">
        <w:t>7 cm or 8 </w:t>
      </w:r>
      <w:r>
        <w:t>×</w:t>
      </w:r>
      <w:r w:rsidRPr="00191D51">
        <w:t> 11 inches); with the margins: bottom 1.5 cm (0.59 in) and top 2.5 cm (0.98 in), right/left margins must be 2 cm (0.78 in)</w:t>
      </w:r>
      <w:r>
        <w:t xml:space="preserve">. </w:t>
      </w:r>
      <w:r w:rsidRPr="00E67CA2">
        <w:t>The maximum number of wor</w:t>
      </w:r>
      <w:r>
        <w:t>ds for the abstract is 200</w:t>
      </w:r>
      <w:r w:rsidRPr="00191D51">
        <w:t>.</w:t>
      </w:r>
      <w:r w:rsidRPr="00191D51">
        <w:rPr>
          <w:rFonts w:ascii="Helvetica" w:hAnsi="Helvetica" w:cs="Helvetica"/>
          <w:b/>
          <w:bCs/>
          <w:sz w:val="16"/>
          <w:szCs w:val="16"/>
        </w:rPr>
        <w:t xml:space="preserve"> </w:t>
      </w:r>
    </w:p>
    <w:p w:rsidR="004221F7" w:rsidRPr="00964E55" w:rsidRDefault="004221F7" w:rsidP="00964E55">
      <w:pPr>
        <w:pStyle w:val="TTPKeywords"/>
        <w:rPr>
          <w:rFonts w:ascii="Times New Roman" w:hAnsi="Times New Roman" w:cs="Times New Roman"/>
          <w:b/>
          <w:bCs/>
          <w:i/>
          <w:iCs/>
          <w:sz w:val="24"/>
          <w:szCs w:val="24"/>
        </w:rPr>
      </w:pPr>
      <w:r w:rsidRPr="00964E55">
        <w:rPr>
          <w:rFonts w:ascii="Times New Roman" w:hAnsi="Times New Roman" w:cs="Times New Roman"/>
          <w:b/>
          <w:bCs/>
          <w:sz w:val="24"/>
          <w:szCs w:val="24"/>
        </w:rPr>
        <w:t>Keywords:</w:t>
      </w:r>
      <w:r w:rsidRPr="00964E55">
        <w:rPr>
          <w:rFonts w:ascii="Times New Roman" w:hAnsi="Times New Roman" w:cs="Times New Roman"/>
          <w:sz w:val="24"/>
          <w:szCs w:val="24"/>
        </w:rPr>
        <w:t xml:space="preserve"> List the keywords</w:t>
      </w:r>
      <w:r>
        <w:rPr>
          <w:rFonts w:ascii="Times New Roman" w:hAnsi="Times New Roman" w:cs="Times New Roman"/>
          <w:sz w:val="24"/>
          <w:szCs w:val="24"/>
        </w:rPr>
        <w:t xml:space="preserve"> (maximum six)</w:t>
      </w:r>
      <w:r w:rsidRPr="00964E55">
        <w:rPr>
          <w:rFonts w:ascii="Times New Roman" w:hAnsi="Times New Roman" w:cs="Times New Roman"/>
          <w:sz w:val="24"/>
          <w:szCs w:val="24"/>
        </w:rPr>
        <w:t xml:space="preserve"> that describe the contents of your paper</w:t>
      </w:r>
      <w:r>
        <w:rPr>
          <w:rFonts w:ascii="Times New Roman" w:hAnsi="Times New Roman" w:cs="Times New Roman"/>
          <w:sz w:val="24"/>
          <w:szCs w:val="24"/>
        </w:rPr>
        <w:t>. All keywords should be lowercased, separated by a comma and a space (one, two, three)</w:t>
      </w:r>
    </w:p>
    <w:p w:rsidR="004221F7" w:rsidRDefault="004221F7" w:rsidP="00EA6095">
      <w:pPr>
        <w:pStyle w:val="TTPSectionHeading"/>
        <w:spacing w:after="0"/>
      </w:pPr>
      <w:r w:rsidRPr="00DD4E1D">
        <w:t>Introduction</w:t>
      </w:r>
      <w:r w:rsidRPr="000D28C7">
        <w:t xml:space="preserve"> </w:t>
      </w:r>
    </w:p>
    <w:p w:rsidR="004221F7" w:rsidRDefault="004221F7" w:rsidP="00EA6095">
      <w:pPr>
        <w:pStyle w:val="TTPSectionHeading"/>
        <w:spacing w:before="0" w:after="0"/>
      </w:pPr>
      <w:r w:rsidRPr="00C77E8B">
        <w:rPr>
          <w:b w:val="0"/>
        </w:rPr>
        <w:t>The section headings are in boldface capital and lowercase letter, font size 12, bold and left justified</w:t>
      </w:r>
      <w:r>
        <w:rPr>
          <w:b w:val="0"/>
        </w:rPr>
        <w:t xml:space="preserve">. </w:t>
      </w:r>
      <w:r w:rsidRPr="00C77E8B">
        <w:rPr>
          <w:b w:val="0"/>
        </w:rPr>
        <w:t xml:space="preserve">All manuscripts must be in English. The final manuscript must not exceed </w:t>
      </w:r>
      <w:r>
        <w:rPr>
          <w:b w:val="0"/>
        </w:rPr>
        <w:t xml:space="preserve">eight </w:t>
      </w:r>
      <w:r w:rsidRPr="00C77E8B">
        <w:rPr>
          <w:b w:val="0"/>
        </w:rPr>
        <w:t>(</w:t>
      </w:r>
      <w:r>
        <w:rPr>
          <w:b w:val="0"/>
        </w:rPr>
        <w:t>8</w:t>
      </w:r>
      <w:r w:rsidRPr="00C77E8B">
        <w:rPr>
          <w:b w:val="0"/>
        </w:rPr>
        <w:t>) pages total, including figures</w:t>
      </w:r>
      <w:r>
        <w:rPr>
          <w:b w:val="0"/>
        </w:rPr>
        <w:t>, tables</w:t>
      </w:r>
      <w:r w:rsidRPr="00C77E8B">
        <w:rPr>
          <w:b w:val="0"/>
        </w:rPr>
        <w:t xml:space="preserve"> and references. The text should be left and right justified, font size 12. </w:t>
      </w:r>
      <w:r>
        <w:rPr>
          <w:b w:val="0"/>
        </w:rPr>
        <w:t>SI</w:t>
      </w:r>
      <w:r w:rsidRPr="00C77E8B">
        <w:rPr>
          <w:b w:val="0"/>
        </w:rPr>
        <w:t xml:space="preserve"> units should be used in their accepted abbreviated form. </w:t>
      </w:r>
      <w:r>
        <w:rPr>
          <w:b w:val="0"/>
        </w:rPr>
        <w:t>All</w:t>
      </w:r>
      <w:r w:rsidRPr="00C77E8B">
        <w:rPr>
          <w:b w:val="0"/>
        </w:rPr>
        <w:t xml:space="preserve"> symbols should be specified and spelled out for the first time. You can use this document as both an instruction set and as a template into which you can type your own text.</w:t>
      </w:r>
    </w:p>
    <w:p w:rsidR="004221F7" w:rsidRDefault="004221F7" w:rsidP="00EA6095">
      <w:pPr>
        <w:pStyle w:val="TTPParagraphothers"/>
      </w:pPr>
      <w:r w:rsidRPr="00191D51">
        <w:t>Should authors use tables or figures from other Publications, they must ask th</w:t>
      </w:r>
      <w:r w:rsidRPr="00DD4E1D">
        <w:t>e corresponding publishers to grant them the right to publish this material in their paper.</w:t>
      </w:r>
    </w:p>
    <w:p w:rsidR="004221F7" w:rsidRDefault="004221F7" w:rsidP="00EA6095">
      <w:pPr>
        <w:pStyle w:val="TTPParagraphothers"/>
      </w:pPr>
      <w:r w:rsidRPr="00191D51">
        <w:t xml:space="preserve">Use </w:t>
      </w:r>
      <w:r w:rsidRPr="00191D51">
        <w:rPr>
          <w:i/>
          <w:iCs/>
        </w:rPr>
        <w:t>italic</w:t>
      </w:r>
      <w:r w:rsidRPr="00191D51">
        <w:t xml:space="preserve"> for emphasizing a word or phrase. </w:t>
      </w:r>
      <w:r>
        <w:t>Avoid using</w:t>
      </w:r>
      <w:r w:rsidRPr="00191D51">
        <w:t xml:space="preserve"> boldface typing or capital lett</w:t>
      </w:r>
      <w:r>
        <w:t xml:space="preserve">ers except for section headings. </w:t>
      </w:r>
      <w:r w:rsidRPr="00DD4E1D">
        <w:t>Second level headings are typed as part of the succe</w:t>
      </w:r>
      <w:r>
        <w:t>eding paragraph (Refer to the section headings below). Number the pages of your paper sequentially as shown in this template using Times New Roman size 12 at the bottom right corner of each page. Do not number the sections of your paper.</w:t>
      </w:r>
    </w:p>
    <w:p w:rsidR="004221F7" w:rsidRPr="00D346B7" w:rsidRDefault="004221F7" w:rsidP="00EA6095">
      <w:pPr>
        <w:pStyle w:val="TTPParagraphothers"/>
        <w:spacing w:before="360"/>
        <w:ind w:firstLine="0"/>
        <w:rPr>
          <w:b/>
        </w:rPr>
      </w:pPr>
      <w:r w:rsidRPr="00D346B7">
        <w:rPr>
          <w:b/>
        </w:rPr>
        <w:t>Experimental</w:t>
      </w:r>
    </w:p>
    <w:p w:rsidR="004221F7" w:rsidRDefault="004221F7" w:rsidP="00EA6095">
      <w:pPr>
        <w:pStyle w:val="TTPParagraphothers"/>
        <w:ind w:firstLine="0"/>
      </w:pPr>
      <w:r w:rsidRPr="00DD4E1D">
        <w:rPr>
          <w:b/>
          <w:bCs/>
        </w:rPr>
        <w:t>Tables.</w:t>
      </w:r>
      <w:r w:rsidRPr="00DD4E1D">
        <w:t xml:space="preserve"> Tables (refer with: Table 1, Table 2) should be presented as part of the text, but in such a way as to avoid confusion with the text. A descriptive title should be placed above each table.</w:t>
      </w:r>
    </w:p>
    <w:p w:rsidR="004221F7" w:rsidRDefault="004221F7" w:rsidP="00EA6095">
      <w:pPr>
        <w:pStyle w:val="TTPParagraphothers"/>
        <w:ind w:firstLine="0"/>
      </w:pPr>
    </w:p>
    <w:p w:rsidR="004221F7" w:rsidRPr="00004B1F" w:rsidRDefault="004221F7" w:rsidP="00EA6095">
      <w:pPr>
        <w:jc w:val="center"/>
        <w:rPr>
          <w:rFonts w:ascii="Times New Roman" w:hAnsi="Times New Roman"/>
          <w:sz w:val="24"/>
          <w:szCs w:val="24"/>
        </w:rPr>
      </w:pPr>
      <w:r w:rsidRPr="00004B1F">
        <w:rPr>
          <w:rFonts w:ascii="Times New Roman" w:hAnsi="Times New Roman"/>
          <w:sz w:val="24"/>
          <w:szCs w:val="24"/>
        </w:rPr>
        <w:t xml:space="preserve">Table 1. Enrollment in local colleges, 2005  </w:t>
      </w:r>
      <w:r>
        <w:rPr>
          <w:rFonts w:ascii="Times New Roman" w:hAnsi="Times New Roman"/>
          <w:sz w:val="24"/>
          <w:szCs w:val="24"/>
        </w:rPr>
        <w:t>(</w:t>
      </w:r>
      <w:r w:rsidRPr="00004B1F">
        <w:rPr>
          <w:rFonts w:ascii="Times New Roman" w:hAnsi="Times New Roman"/>
          <w:sz w:val="24"/>
          <w:szCs w:val="24"/>
        </w:rPr>
        <w:t>Table text and caption should centered</w:t>
      </w:r>
      <w:r>
        <w:rPr>
          <w:rFonts w:ascii="Times New Roman" w:hAnsi="Times New Roman"/>
          <w:sz w:val="24"/>
          <w:szCs w:val="24"/>
        </w:rPr>
        <w:t>)</w:t>
      </w:r>
    </w:p>
    <w:tbl>
      <w:tblPr>
        <w:tblW w:w="5000" w:type="pct"/>
        <w:jc w:val="center"/>
        <w:tblBorders>
          <w:top w:val="single" w:sz="8" w:space="0" w:color="4F81BD"/>
          <w:bottom w:val="single" w:sz="8" w:space="0" w:color="4F81BD"/>
        </w:tblBorders>
        <w:tblLook w:val="0060" w:firstRow="1" w:lastRow="1" w:firstColumn="0" w:lastColumn="0" w:noHBand="0" w:noVBand="0"/>
      </w:tblPr>
      <w:tblGrid>
        <w:gridCol w:w="2322"/>
        <w:gridCol w:w="2322"/>
        <w:gridCol w:w="2322"/>
        <w:gridCol w:w="2322"/>
      </w:tblGrid>
      <w:tr w:rsidR="004221F7" w:rsidRPr="00DB583B">
        <w:trPr>
          <w:jc w:val="center"/>
        </w:trPr>
        <w:tc>
          <w:tcPr>
            <w:tcW w:w="1250" w:type="pct"/>
            <w:tcBorders>
              <w:top w:val="single" w:sz="4" w:space="0" w:color="auto"/>
              <w:left w:val="nil"/>
              <w:bottom w:val="single" w:sz="4" w:space="0" w:color="auto"/>
              <w:right w:val="nil"/>
            </w:tcBorders>
            <w:noWrap/>
          </w:tcPr>
          <w:p w:rsidR="004221F7" w:rsidRPr="00DB583B" w:rsidRDefault="004221F7" w:rsidP="00DB583B">
            <w:pPr>
              <w:spacing w:after="0" w:line="240" w:lineRule="auto"/>
              <w:rPr>
                <w:rFonts w:ascii="Times New Roman" w:hAnsi="Times New Roman"/>
                <w:b/>
                <w:bCs/>
                <w:sz w:val="24"/>
                <w:szCs w:val="24"/>
                <w:lang w:val="en-US"/>
              </w:rPr>
            </w:pPr>
            <w:r w:rsidRPr="00DB583B">
              <w:rPr>
                <w:rFonts w:ascii="Times New Roman" w:hAnsi="Times New Roman"/>
                <w:b/>
                <w:bCs/>
                <w:sz w:val="24"/>
                <w:szCs w:val="24"/>
                <w:lang w:val="en-US"/>
              </w:rPr>
              <w:t>College</w:t>
            </w:r>
          </w:p>
        </w:tc>
        <w:tc>
          <w:tcPr>
            <w:tcW w:w="1250" w:type="pct"/>
            <w:tcBorders>
              <w:top w:val="single" w:sz="4" w:space="0" w:color="auto"/>
              <w:left w:val="nil"/>
              <w:bottom w:val="single" w:sz="4" w:space="0" w:color="auto"/>
              <w:right w:val="nil"/>
            </w:tcBorders>
          </w:tcPr>
          <w:p w:rsidR="004221F7" w:rsidRPr="00DB583B" w:rsidRDefault="004221F7" w:rsidP="00DB583B">
            <w:pPr>
              <w:spacing w:after="0" w:line="240" w:lineRule="auto"/>
              <w:rPr>
                <w:rFonts w:ascii="Times New Roman" w:hAnsi="Times New Roman"/>
                <w:b/>
                <w:bCs/>
                <w:sz w:val="24"/>
                <w:szCs w:val="24"/>
                <w:lang w:val="en-US"/>
              </w:rPr>
            </w:pPr>
            <w:r w:rsidRPr="00DB583B">
              <w:rPr>
                <w:rFonts w:ascii="Times New Roman" w:hAnsi="Times New Roman"/>
                <w:b/>
                <w:bCs/>
                <w:sz w:val="24"/>
                <w:szCs w:val="24"/>
                <w:lang w:val="en-US"/>
              </w:rPr>
              <w:t>New students</w:t>
            </w:r>
          </w:p>
        </w:tc>
        <w:tc>
          <w:tcPr>
            <w:tcW w:w="1250" w:type="pct"/>
            <w:tcBorders>
              <w:top w:val="single" w:sz="4" w:space="0" w:color="auto"/>
              <w:left w:val="nil"/>
              <w:bottom w:val="single" w:sz="4" w:space="0" w:color="auto"/>
              <w:right w:val="nil"/>
            </w:tcBorders>
          </w:tcPr>
          <w:p w:rsidR="004221F7" w:rsidRPr="00DB583B" w:rsidRDefault="004221F7" w:rsidP="00DB583B">
            <w:pPr>
              <w:spacing w:after="0" w:line="240" w:lineRule="auto"/>
              <w:rPr>
                <w:rFonts w:ascii="Times New Roman" w:hAnsi="Times New Roman"/>
                <w:b/>
                <w:bCs/>
                <w:sz w:val="24"/>
                <w:szCs w:val="24"/>
                <w:lang w:val="en-US"/>
              </w:rPr>
            </w:pPr>
            <w:r w:rsidRPr="00DB583B">
              <w:rPr>
                <w:rFonts w:ascii="Times New Roman" w:hAnsi="Times New Roman"/>
                <w:b/>
                <w:bCs/>
                <w:sz w:val="24"/>
                <w:szCs w:val="24"/>
                <w:lang w:val="en-US"/>
              </w:rPr>
              <w:t>Graduating students</w:t>
            </w:r>
          </w:p>
        </w:tc>
        <w:tc>
          <w:tcPr>
            <w:tcW w:w="1250" w:type="pct"/>
            <w:tcBorders>
              <w:top w:val="single" w:sz="4" w:space="0" w:color="auto"/>
              <w:left w:val="nil"/>
              <w:bottom w:val="single" w:sz="4" w:space="0" w:color="auto"/>
              <w:right w:val="nil"/>
            </w:tcBorders>
          </w:tcPr>
          <w:p w:rsidR="004221F7" w:rsidRPr="00DB583B" w:rsidRDefault="004221F7" w:rsidP="00DB583B">
            <w:pPr>
              <w:spacing w:after="0" w:line="240" w:lineRule="auto"/>
              <w:rPr>
                <w:rFonts w:ascii="Times New Roman" w:hAnsi="Times New Roman"/>
                <w:b/>
                <w:bCs/>
                <w:sz w:val="24"/>
                <w:szCs w:val="24"/>
                <w:lang w:val="en-US"/>
              </w:rPr>
            </w:pPr>
            <w:r w:rsidRPr="00DB583B">
              <w:rPr>
                <w:rFonts w:ascii="Times New Roman" w:hAnsi="Times New Roman"/>
                <w:b/>
                <w:bCs/>
                <w:sz w:val="24"/>
                <w:szCs w:val="24"/>
                <w:lang w:val="en-US"/>
              </w:rPr>
              <w:t>Change</w:t>
            </w:r>
          </w:p>
        </w:tc>
      </w:tr>
      <w:tr w:rsidR="004221F7" w:rsidRPr="00DB583B">
        <w:trPr>
          <w:jc w:val="center"/>
        </w:trPr>
        <w:tc>
          <w:tcPr>
            <w:tcW w:w="1250" w:type="pct"/>
            <w:tcBorders>
              <w:bottom w:val="nil"/>
            </w:tcBorders>
            <w:noWrap/>
          </w:tcPr>
          <w:p w:rsidR="004221F7" w:rsidRPr="00DB583B" w:rsidRDefault="004221F7" w:rsidP="00DB583B">
            <w:pPr>
              <w:spacing w:after="0" w:line="240" w:lineRule="auto"/>
              <w:rPr>
                <w:rFonts w:ascii="Times New Roman" w:hAnsi="Times New Roman"/>
                <w:sz w:val="24"/>
                <w:szCs w:val="24"/>
                <w:lang w:val="en-US"/>
              </w:rPr>
            </w:pPr>
            <w:r w:rsidRPr="00DB583B">
              <w:rPr>
                <w:rFonts w:ascii="Times New Roman" w:hAnsi="Times New Roman"/>
                <w:sz w:val="24"/>
                <w:szCs w:val="24"/>
                <w:lang w:val="en-US"/>
              </w:rPr>
              <w:t>University A</w:t>
            </w:r>
          </w:p>
        </w:tc>
        <w:tc>
          <w:tcPr>
            <w:tcW w:w="1250" w:type="pct"/>
            <w:tcBorders>
              <w:bottom w:val="nil"/>
            </w:tcBorders>
          </w:tcPr>
          <w:p w:rsidR="004221F7" w:rsidRPr="00DB583B" w:rsidRDefault="004221F7" w:rsidP="00DB583B">
            <w:pPr>
              <w:pStyle w:val="DecimalAligned"/>
              <w:spacing w:after="0" w:line="240" w:lineRule="auto"/>
              <w:rPr>
                <w:rFonts w:ascii="Times New Roman" w:hAnsi="Times New Roman"/>
                <w:sz w:val="24"/>
                <w:szCs w:val="24"/>
              </w:rPr>
            </w:pPr>
            <w:r w:rsidRPr="00DB583B">
              <w:rPr>
                <w:rFonts w:ascii="Times New Roman" w:hAnsi="Times New Roman"/>
                <w:sz w:val="24"/>
                <w:szCs w:val="24"/>
              </w:rPr>
              <w:t>110</w:t>
            </w:r>
          </w:p>
        </w:tc>
        <w:tc>
          <w:tcPr>
            <w:tcW w:w="1250" w:type="pct"/>
            <w:tcBorders>
              <w:bottom w:val="nil"/>
            </w:tcBorders>
          </w:tcPr>
          <w:p w:rsidR="004221F7" w:rsidRPr="00DB583B" w:rsidRDefault="004221F7" w:rsidP="00DB583B">
            <w:pPr>
              <w:pStyle w:val="DecimalAligned"/>
              <w:spacing w:after="0" w:line="240" w:lineRule="auto"/>
              <w:rPr>
                <w:rFonts w:ascii="Times New Roman" w:hAnsi="Times New Roman"/>
                <w:sz w:val="24"/>
                <w:szCs w:val="24"/>
              </w:rPr>
            </w:pPr>
            <w:r w:rsidRPr="00DB583B">
              <w:rPr>
                <w:rFonts w:ascii="Times New Roman" w:hAnsi="Times New Roman"/>
                <w:sz w:val="24"/>
                <w:szCs w:val="24"/>
              </w:rPr>
              <w:t>103</w:t>
            </w:r>
          </w:p>
        </w:tc>
        <w:tc>
          <w:tcPr>
            <w:tcW w:w="1250" w:type="pct"/>
            <w:tcBorders>
              <w:bottom w:val="nil"/>
            </w:tcBorders>
          </w:tcPr>
          <w:p w:rsidR="004221F7" w:rsidRPr="00DB583B" w:rsidRDefault="004221F7" w:rsidP="00DB583B">
            <w:pPr>
              <w:pStyle w:val="DecimalAligned"/>
              <w:spacing w:after="0" w:line="240" w:lineRule="auto"/>
              <w:rPr>
                <w:rFonts w:ascii="Times New Roman" w:hAnsi="Times New Roman"/>
                <w:sz w:val="24"/>
                <w:szCs w:val="24"/>
              </w:rPr>
            </w:pPr>
            <w:r w:rsidRPr="00DB583B">
              <w:rPr>
                <w:rFonts w:ascii="Times New Roman" w:hAnsi="Times New Roman"/>
                <w:sz w:val="24"/>
                <w:szCs w:val="24"/>
              </w:rPr>
              <w:t>+7</w:t>
            </w:r>
          </w:p>
        </w:tc>
      </w:tr>
      <w:tr w:rsidR="004221F7" w:rsidRPr="00DB583B">
        <w:trPr>
          <w:jc w:val="center"/>
        </w:trPr>
        <w:tc>
          <w:tcPr>
            <w:tcW w:w="1250" w:type="pct"/>
            <w:tcBorders>
              <w:top w:val="nil"/>
              <w:left w:val="nil"/>
              <w:bottom w:val="single" w:sz="4" w:space="0" w:color="auto"/>
              <w:right w:val="nil"/>
            </w:tcBorders>
            <w:noWrap/>
          </w:tcPr>
          <w:p w:rsidR="004221F7" w:rsidRPr="00DB583B" w:rsidRDefault="004221F7" w:rsidP="00DB583B">
            <w:pPr>
              <w:spacing w:after="0" w:line="240" w:lineRule="auto"/>
              <w:rPr>
                <w:rFonts w:ascii="Times New Roman" w:hAnsi="Times New Roman"/>
                <w:b/>
                <w:bCs/>
                <w:sz w:val="24"/>
                <w:szCs w:val="24"/>
                <w:lang w:val="en-US"/>
              </w:rPr>
            </w:pPr>
            <w:r w:rsidRPr="00DB583B">
              <w:rPr>
                <w:rFonts w:ascii="Times New Roman" w:hAnsi="Times New Roman"/>
                <w:bCs/>
                <w:sz w:val="24"/>
                <w:szCs w:val="24"/>
                <w:lang w:val="en-US"/>
              </w:rPr>
              <w:t>University B</w:t>
            </w:r>
          </w:p>
        </w:tc>
        <w:tc>
          <w:tcPr>
            <w:tcW w:w="1250" w:type="pct"/>
            <w:tcBorders>
              <w:top w:val="nil"/>
              <w:left w:val="nil"/>
              <w:bottom w:val="single" w:sz="4" w:space="0" w:color="auto"/>
              <w:right w:val="nil"/>
            </w:tcBorders>
          </w:tcPr>
          <w:p w:rsidR="004221F7" w:rsidRPr="00DB583B" w:rsidRDefault="004221F7" w:rsidP="00DB583B">
            <w:pPr>
              <w:pStyle w:val="DecimalAligned"/>
              <w:spacing w:after="0" w:line="240" w:lineRule="auto"/>
              <w:rPr>
                <w:rFonts w:ascii="Times New Roman" w:hAnsi="Times New Roman"/>
                <w:b/>
                <w:bCs/>
                <w:sz w:val="24"/>
                <w:szCs w:val="24"/>
              </w:rPr>
            </w:pPr>
            <w:r w:rsidRPr="00DB583B">
              <w:rPr>
                <w:rFonts w:ascii="Times New Roman" w:hAnsi="Times New Roman"/>
                <w:bCs/>
                <w:sz w:val="24"/>
                <w:szCs w:val="24"/>
              </w:rPr>
              <w:t>223</w:t>
            </w:r>
          </w:p>
        </w:tc>
        <w:tc>
          <w:tcPr>
            <w:tcW w:w="1250" w:type="pct"/>
            <w:tcBorders>
              <w:top w:val="nil"/>
              <w:left w:val="nil"/>
              <w:bottom w:val="single" w:sz="4" w:space="0" w:color="auto"/>
              <w:right w:val="nil"/>
            </w:tcBorders>
          </w:tcPr>
          <w:p w:rsidR="004221F7" w:rsidRPr="00DB583B" w:rsidRDefault="004221F7" w:rsidP="00DB583B">
            <w:pPr>
              <w:pStyle w:val="DecimalAligned"/>
              <w:spacing w:after="0" w:line="240" w:lineRule="auto"/>
              <w:rPr>
                <w:rFonts w:ascii="Times New Roman" w:hAnsi="Times New Roman"/>
                <w:b/>
                <w:bCs/>
                <w:sz w:val="24"/>
                <w:szCs w:val="24"/>
              </w:rPr>
            </w:pPr>
            <w:r w:rsidRPr="00DB583B">
              <w:rPr>
                <w:rFonts w:ascii="Times New Roman" w:hAnsi="Times New Roman"/>
                <w:bCs/>
                <w:sz w:val="24"/>
                <w:szCs w:val="24"/>
              </w:rPr>
              <w:t>214</w:t>
            </w:r>
          </w:p>
        </w:tc>
        <w:tc>
          <w:tcPr>
            <w:tcW w:w="1250" w:type="pct"/>
            <w:tcBorders>
              <w:top w:val="nil"/>
              <w:left w:val="nil"/>
              <w:bottom w:val="single" w:sz="4" w:space="0" w:color="auto"/>
              <w:right w:val="nil"/>
            </w:tcBorders>
          </w:tcPr>
          <w:p w:rsidR="004221F7" w:rsidRPr="00DB583B" w:rsidRDefault="004221F7" w:rsidP="00DB583B">
            <w:pPr>
              <w:pStyle w:val="DecimalAligned"/>
              <w:spacing w:after="0" w:line="240" w:lineRule="auto"/>
              <w:rPr>
                <w:rFonts w:ascii="Times New Roman" w:hAnsi="Times New Roman"/>
                <w:b/>
                <w:bCs/>
                <w:sz w:val="24"/>
                <w:szCs w:val="24"/>
              </w:rPr>
            </w:pPr>
            <w:r w:rsidRPr="00DB583B">
              <w:rPr>
                <w:rFonts w:ascii="Times New Roman" w:hAnsi="Times New Roman"/>
                <w:bCs/>
                <w:sz w:val="24"/>
                <w:szCs w:val="24"/>
              </w:rPr>
              <w:t>+9</w:t>
            </w:r>
          </w:p>
        </w:tc>
      </w:tr>
    </w:tbl>
    <w:p w:rsidR="004221F7" w:rsidRDefault="004221F7" w:rsidP="00EA6095">
      <w:pPr>
        <w:pStyle w:val="FootnoteText"/>
      </w:pPr>
      <w:r>
        <w:rPr>
          <w:rStyle w:val="SubtleEmphasis"/>
          <w:sz w:val="20"/>
        </w:rPr>
        <w:t>Source:</w:t>
      </w:r>
      <w:r>
        <w:t xml:space="preserve"> Fictitious data, for illustration purposes only</w:t>
      </w:r>
    </w:p>
    <w:p w:rsidR="004221F7" w:rsidRDefault="004221F7" w:rsidP="00EA6095">
      <w:pPr>
        <w:pStyle w:val="TTPParagraphothers"/>
        <w:ind w:firstLine="0"/>
        <w:rPr>
          <w:lang w:eastAsia="de-DE"/>
        </w:rPr>
      </w:pPr>
      <w:r w:rsidRPr="00191D51">
        <w:rPr>
          <w:b/>
        </w:rPr>
        <w:lastRenderedPageBreak/>
        <w:t>Special Signs</w:t>
      </w:r>
      <w:r w:rsidRPr="00191D51">
        <w:t>. for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6pt" o:ole="">
            <v:imagedata r:id="rId7" o:title=""/>
          </v:shape>
          <o:OLEObject Type="Embed" ProgID="Msxml2.SAXXMLReader.5.0" ShapeID="_x0000_i1025" DrawAspect="Content" ObjectID="_1528126878" r:id="rId8"/>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w:t>
      </w:r>
      <w:r>
        <w:rPr>
          <w:lang w:eastAsia="de-DE"/>
        </w:rPr>
        <w:t>e fonts Times New Roman</w:t>
      </w:r>
      <w:r w:rsidRPr="00191D51">
        <w:rPr>
          <w:lang w:eastAsia="de-DE"/>
        </w:rPr>
        <w:t>, especially also in the figures and tables.</w:t>
      </w:r>
    </w:p>
    <w:p w:rsidR="004221F7" w:rsidRDefault="004221F7" w:rsidP="00EA6095">
      <w:pPr>
        <w:pStyle w:val="TTPParagraphothers"/>
        <w:ind w:firstLine="0"/>
        <w:rPr>
          <w:lang w:eastAsia="de-DE"/>
        </w:rPr>
      </w:pPr>
    </w:p>
    <w:p w:rsidR="004221F7" w:rsidRDefault="004221F7" w:rsidP="00EA6095">
      <w:pPr>
        <w:pStyle w:val="TTPParagraphothers"/>
        <w:ind w:firstLine="0"/>
        <w:rPr>
          <w:lang w:eastAsia="de-DE"/>
        </w:rPr>
      </w:pPr>
      <w:r w:rsidRPr="00191D51">
        <w:rPr>
          <w:b/>
        </w:rPr>
        <w:t>Macros</w:t>
      </w:r>
      <w:r w:rsidRPr="00191D51">
        <w:t>. Do not use any macros for the figures and tables. (We will not be able to convert such papers into our system)</w:t>
      </w:r>
    </w:p>
    <w:p w:rsidR="004221F7" w:rsidRPr="00702D8F" w:rsidRDefault="004221F7" w:rsidP="00EA6095">
      <w:pPr>
        <w:pStyle w:val="TTPParagraphothers"/>
        <w:spacing w:before="360"/>
        <w:ind w:firstLine="0"/>
        <w:rPr>
          <w:b/>
        </w:rPr>
      </w:pPr>
      <w:r>
        <w:rPr>
          <w:b/>
        </w:rPr>
        <w:t>Result and Discussion</w:t>
      </w:r>
    </w:p>
    <w:p w:rsidR="004221F7" w:rsidRPr="00DD4E1D" w:rsidRDefault="004221F7" w:rsidP="00EA6095">
      <w:pPr>
        <w:pStyle w:val="TTPParagraphothers"/>
        <w:ind w:firstLine="0"/>
      </w:pPr>
      <w:r w:rsidRPr="00191D51">
        <w:rPr>
          <w:b/>
        </w:rPr>
        <w:t>Language</w:t>
      </w:r>
      <w:r w:rsidRPr="00191D51">
        <w:t>. All text, figures and tables must be in English.</w:t>
      </w:r>
    </w:p>
    <w:p w:rsidR="004221F7" w:rsidRDefault="004221F7" w:rsidP="00EA6095">
      <w:pPr>
        <w:pStyle w:val="TTPParagraphothers"/>
        <w:ind w:firstLine="0"/>
        <w:rPr>
          <w:b/>
          <w:bCs/>
        </w:rPr>
      </w:pPr>
    </w:p>
    <w:p w:rsidR="004221F7" w:rsidRPr="00DD4E1D" w:rsidRDefault="004221F7" w:rsidP="00EA6095">
      <w:pPr>
        <w:pStyle w:val="TTPParagraphothers"/>
        <w:ind w:firstLine="0"/>
      </w:pPr>
      <w:r w:rsidRPr="00DD4E1D">
        <w:rPr>
          <w:b/>
          <w:bCs/>
        </w:rPr>
        <w:t xml:space="preserve">Figures. </w:t>
      </w:r>
      <w:r w:rsidRPr="00DD4E1D">
        <w:t>Figures (refer with: Fig. 1, Fig. 2) also should be presented as part of the text, leaving enough space so that the capt</w:t>
      </w:r>
      <w:r w:rsidRPr="00DD4E1D">
        <w:softHyphen/>
        <w:t xml:space="preserve">ion will not be confused with the text. The caption should be self-contained and placed </w:t>
      </w:r>
      <w:r>
        <w:rPr>
          <w:i/>
          <w:iCs/>
        </w:rPr>
        <w:t>below</w:t>
      </w:r>
      <w:r w:rsidRPr="00DD4E1D">
        <w:rPr>
          <w:i/>
          <w:iCs/>
        </w:rPr>
        <w:t xml:space="preserv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 For best quality the pictures should have a resolution of 300 dpi</w:t>
      </w:r>
      <w:r>
        <w:t xml:space="preserve"> </w:t>
      </w:r>
      <w:r w:rsidRPr="00DD4E1D">
        <w:t>(dots per inch).</w:t>
      </w:r>
      <w:r w:rsidRPr="00C62EBE">
        <w:t xml:space="preserve"> </w:t>
      </w:r>
      <w:r w:rsidRPr="00DD4E1D">
        <w:t>Color figures are welcome.</w:t>
      </w:r>
    </w:p>
    <w:p w:rsidR="004221F7" w:rsidRDefault="004221F7" w:rsidP="00EA6095">
      <w:pPr>
        <w:pStyle w:val="TTPParagraphothers"/>
        <w:ind w:firstLine="709"/>
      </w:pPr>
    </w:p>
    <w:p w:rsidR="004221F7" w:rsidRDefault="00DF753F" w:rsidP="00EA6095">
      <w:pPr>
        <w:pStyle w:val="TTPParagraphothers"/>
        <w:ind w:firstLine="709"/>
        <w:jc w:val="center"/>
      </w:pPr>
      <w:r>
        <w:rPr>
          <w:noProof/>
          <w:lang w:val="en-IN" w:eastAsia="en-IN"/>
        </w:rPr>
        <w:drawing>
          <wp:inline distT="0" distB="0" distL="0" distR="0">
            <wp:extent cx="4290060" cy="32842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3284220"/>
                    </a:xfrm>
                    <a:prstGeom prst="rect">
                      <a:avLst/>
                    </a:prstGeom>
                    <a:noFill/>
                    <a:ln>
                      <a:noFill/>
                    </a:ln>
                  </pic:spPr>
                </pic:pic>
              </a:graphicData>
            </a:graphic>
          </wp:inline>
        </w:drawing>
      </w:r>
    </w:p>
    <w:p w:rsidR="004221F7" w:rsidRPr="00DD4E1D" w:rsidRDefault="004221F7" w:rsidP="00EA6095">
      <w:pPr>
        <w:pStyle w:val="TTPParagraphothers"/>
        <w:ind w:firstLine="0"/>
        <w:jc w:val="center"/>
      </w:pPr>
      <w:r w:rsidRPr="00B56993">
        <w:t>Figure 1</w:t>
      </w:r>
      <w:r>
        <w:t>.</w:t>
      </w:r>
      <w:r w:rsidRPr="00B56993">
        <w:t xml:space="preserve"> [illustration text and caption s</w:t>
      </w:r>
      <w:r>
        <w:t>hould centered, font size 12</w:t>
      </w:r>
      <w:r w:rsidRPr="00B56993">
        <w:t>, included in body text]</w:t>
      </w:r>
    </w:p>
    <w:p w:rsidR="004221F7" w:rsidRDefault="004221F7" w:rsidP="00EA6095">
      <w:pPr>
        <w:pStyle w:val="TTPParagraphothers"/>
        <w:ind w:firstLine="0"/>
      </w:pPr>
    </w:p>
    <w:p w:rsidR="004221F7" w:rsidRPr="00DD4E1D" w:rsidRDefault="004221F7" w:rsidP="00EA6095">
      <w:pPr>
        <w:pStyle w:val="TTPParagraphothers"/>
        <w:ind w:firstLine="0"/>
      </w:pPr>
      <w:r w:rsidRPr="00DD4E1D">
        <w:rPr>
          <w:b/>
          <w:bCs/>
        </w:rPr>
        <w:t>Equations.</w:t>
      </w:r>
      <w:r w:rsidRPr="00DD4E1D">
        <w:t xml:space="preserve"> Equations (refer with: Eq. 1, Eq. 2)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w:t>
      </w:r>
      <w:r>
        <w:t xml:space="preserve">re the equation </w:t>
      </w:r>
      <w:r w:rsidRPr="00EB6961">
        <w:t>numbe</w:t>
      </w:r>
      <w:r w:rsidRPr="00B64AC4">
        <w:t>r. The use of Microsoft Equation is allowed.</w:t>
      </w:r>
    </w:p>
    <w:p w:rsidR="004221F7" w:rsidRPr="00DD4E1D" w:rsidRDefault="004221F7" w:rsidP="00EA6095">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4221F7" w:rsidRDefault="004221F7" w:rsidP="00610E24">
      <w:pPr>
        <w:pStyle w:val="TTPSectionHeading"/>
        <w:spacing w:after="0"/>
      </w:pPr>
    </w:p>
    <w:p w:rsidR="004221F7" w:rsidRDefault="004221F7" w:rsidP="00610E24">
      <w:pPr>
        <w:pStyle w:val="TTPSectionHeading"/>
        <w:spacing w:after="0"/>
      </w:pPr>
      <w:r>
        <w:lastRenderedPageBreak/>
        <w:t>Conclusions</w:t>
      </w:r>
    </w:p>
    <w:p w:rsidR="004221F7" w:rsidRPr="00597C9E" w:rsidRDefault="004221F7" w:rsidP="00610E24">
      <w:pPr>
        <w:pStyle w:val="TTPSectionHeading"/>
        <w:spacing w:before="0" w:after="0"/>
        <w:rPr>
          <w:b w:val="0"/>
        </w:rPr>
      </w:pPr>
      <w:r w:rsidRPr="00597C9E">
        <w:rPr>
          <w:b w:val="0"/>
        </w:rPr>
        <w:t>The authors must follow the instructions given in the document for the papers to be published and to facilitate a problem-free publication process.</w:t>
      </w:r>
    </w:p>
    <w:p w:rsidR="004221F7" w:rsidRPr="00221639" w:rsidRDefault="004221F7" w:rsidP="00EA6095">
      <w:pPr>
        <w:pStyle w:val="TTPSectionHeading"/>
        <w:rPr>
          <w:b w:val="0"/>
        </w:rPr>
      </w:pPr>
      <w:r w:rsidRPr="00DD4E1D">
        <w:t>Literature References</w:t>
      </w:r>
      <w:r>
        <w:t xml:space="preserve">. </w:t>
      </w:r>
      <w:r w:rsidRPr="00221639">
        <w:rPr>
          <w:b w:val="0"/>
        </w:rPr>
        <w:t xml:space="preserve">References are cited in the text just by square brackets [1]. Two or more references at a time may be put in one set of brackets [3,4]. The references are to be numbered in the order in which they are cited in the text and are to be listed at the end of the </w:t>
      </w:r>
      <w:r>
        <w:rPr>
          <w:b w:val="0"/>
        </w:rPr>
        <w:t>paper</w:t>
      </w:r>
      <w:r w:rsidRPr="00221639">
        <w:rPr>
          <w:b w:val="0"/>
        </w:rPr>
        <w:t xml:space="preserve"> under a heading </w:t>
      </w:r>
      <w:r w:rsidRPr="00221639">
        <w:rPr>
          <w:b w:val="0"/>
          <w:i/>
          <w:iCs/>
        </w:rPr>
        <w:t>References</w:t>
      </w:r>
      <w:r w:rsidRPr="00221639">
        <w:rPr>
          <w:b w:val="0"/>
        </w:rPr>
        <w:t xml:space="preserve">, see our example below. </w:t>
      </w:r>
    </w:p>
    <w:p w:rsidR="004221F7" w:rsidRPr="00221639" w:rsidRDefault="004221F7" w:rsidP="00EA6095">
      <w:pPr>
        <w:pStyle w:val="TTPParagraphothers"/>
        <w:spacing w:before="360"/>
        <w:ind w:firstLine="0"/>
        <w:rPr>
          <w:b/>
        </w:rPr>
      </w:pPr>
      <w:r w:rsidRPr="00221639">
        <w:rPr>
          <w:b/>
        </w:rPr>
        <w:t>Acknowledgment</w:t>
      </w:r>
    </w:p>
    <w:p w:rsidR="004221F7" w:rsidRPr="00221639" w:rsidRDefault="004221F7" w:rsidP="00EA6095">
      <w:pPr>
        <w:pStyle w:val="TTPParagraphothers"/>
        <w:ind w:firstLine="0"/>
      </w:pPr>
      <w:r w:rsidRPr="008D5160">
        <w:t xml:space="preserve">This should be included whenever appropriate as a separate section before </w:t>
      </w:r>
      <w:r>
        <w:t xml:space="preserve">Reference section, font size 12. </w:t>
      </w:r>
    </w:p>
    <w:p w:rsidR="004221F7" w:rsidRDefault="004221F7" w:rsidP="00EA6095">
      <w:pPr>
        <w:pStyle w:val="TTPSectionHeading"/>
      </w:pPr>
      <w:r w:rsidRPr="00DD4E1D">
        <w:t>References</w:t>
      </w:r>
    </w:p>
    <w:p w:rsidR="004221F7" w:rsidRDefault="004221F7" w:rsidP="00610E24">
      <w:pPr>
        <w:pStyle w:val="TTPParagraphothers"/>
        <w:ind w:firstLine="0"/>
      </w:pPr>
      <w:r>
        <w:t xml:space="preserve">[1]. Gamelin FX, Baquet G, Berthoin S, Thevenet D, Nourry C, Nottin S, Bosquet L (2009) Effect of high intensity intermittent training on heart rate variability in prepubescent children. Eur J Appl Physiol 105:731-738. </w:t>
      </w:r>
    </w:p>
    <w:p w:rsidR="004221F7" w:rsidRDefault="004221F7" w:rsidP="0058506F">
      <w:pPr>
        <w:pStyle w:val="TTPParagraphothers"/>
        <w:ind w:firstLine="0"/>
      </w:pPr>
      <w:r>
        <w:t>[2]. Slifka MK, Whitton JL (2000) Clinical implications of dysregulated cytokine production. J Mol Med. doi:10.1007/s001090000086</w:t>
      </w:r>
    </w:p>
    <w:p w:rsidR="004221F7" w:rsidRDefault="004221F7" w:rsidP="00610E24">
      <w:pPr>
        <w:pStyle w:val="TTPParagraphothers"/>
        <w:ind w:firstLine="0"/>
      </w:pPr>
      <w:r>
        <w:t>[3]. South J, Blass B (2001) The future of modern genomics. Blackwell, London</w:t>
      </w:r>
    </w:p>
    <w:p w:rsidR="004221F7" w:rsidRDefault="004221F7" w:rsidP="00610E24">
      <w:pPr>
        <w:pStyle w:val="TTPParagraphothers"/>
        <w:ind w:firstLine="0"/>
      </w:pPr>
      <w:r>
        <w:t>[4]. Brown B, Aaron M (2001) The politics of nature. In: Smith J (ed) The rise of modern genomics, 3rd edn. Wiley, New York, pp 230-257</w:t>
      </w:r>
    </w:p>
    <w:p w:rsidR="004221F7" w:rsidRDefault="004221F7" w:rsidP="00610E24">
      <w:pPr>
        <w:pStyle w:val="TTPParagraphothers"/>
        <w:ind w:firstLine="0"/>
      </w:pPr>
      <w:r>
        <w:t>[5]. Cartwright J (2007) Big stars have weather too. IOP Publishing PhysicsWeb. http://physicsweb.org/articles/news/11/6/16/1. Accessed 14 August 2014.</w:t>
      </w:r>
    </w:p>
    <w:p w:rsidR="004221F7" w:rsidRDefault="004221F7" w:rsidP="00610E24">
      <w:pPr>
        <w:pStyle w:val="TTPParagraphothers"/>
        <w:ind w:firstLine="0"/>
      </w:pPr>
      <w:r>
        <w:t>[6]. Trent JW (1975) Experimental acute renal failure. Dissertation, University of California</w:t>
      </w:r>
    </w:p>
    <w:sectPr w:rsidR="004221F7" w:rsidSect="006E4D7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C3" w:rsidRDefault="00AC22C3" w:rsidP="001670B6">
      <w:pPr>
        <w:spacing w:after="0" w:line="240" w:lineRule="auto"/>
      </w:pPr>
      <w:r>
        <w:separator/>
      </w:r>
    </w:p>
  </w:endnote>
  <w:endnote w:type="continuationSeparator" w:id="0">
    <w:p w:rsidR="00AC22C3" w:rsidRDefault="00AC22C3" w:rsidP="0016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F7" w:rsidRDefault="004221F7">
    <w:pPr>
      <w:pStyle w:val="Footer"/>
      <w:jc w:val="right"/>
    </w:pPr>
    <w:r w:rsidRPr="005070B0">
      <w:rPr>
        <w:rFonts w:ascii="Times New Roman" w:hAnsi="Times New Roman"/>
        <w:sz w:val="24"/>
        <w:szCs w:val="24"/>
      </w:rPr>
      <w:fldChar w:fldCharType="begin"/>
    </w:r>
    <w:r w:rsidRPr="005070B0">
      <w:rPr>
        <w:rFonts w:ascii="Times New Roman" w:hAnsi="Times New Roman"/>
        <w:sz w:val="24"/>
        <w:szCs w:val="24"/>
      </w:rPr>
      <w:instrText xml:space="preserve"> PAGE   \* MERGEFORMAT </w:instrText>
    </w:r>
    <w:r w:rsidRPr="005070B0">
      <w:rPr>
        <w:rFonts w:ascii="Times New Roman" w:hAnsi="Times New Roman"/>
        <w:sz w:val="24"/>
        <w:szCs w:val="24"/>
      </w:rPr>
      <w:fldChar w:fldCharType="separate"/>
    </w:r>
    <w:r w:rsidR="00DF753F">
      <w:rPr>
        <w:rFonts w:ascii="Times New Roman" w:hAnsi="Times New Roman"/>
        <w:noProof/>
        <w:sz w:val="24"/>
        <w:szCs w:val="24"/>
      </w:rPr>
      <w:t>1</w:t>
    </w:r>
    <w:r w:rsidRPr="005070B0">
      <w:rPr>
        <w:rFonts w:ascii="Times New Roman" w:hAnsi="Times New Roman"/>
        <w:sz w:val="24"/>
        <w:szCs w:val="24"/>
      </w:rPr>
      <w:fldChar w:fldCharType="end"/>
    </w:r>
  </w:p>
  <w:p w:rsidR="004221F7" w:rsidRDefault="00422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C3" w:rsidRDefault="00AC22C3" w:rsidP="001670B6">
      <w:pPr>
        <w:spacing w:after="0" w:line="240" w:lineRule="auto"/>
      </w:pPr>
      <w:r>
        <w:separator/>
      </w:r>
    </w:p>
  </w:footnote>
  <w:footnote w:type="continuationSeparator" w:id="0">
    <w:p w:rsidR="00AC22C3" w:rsidRDefault="00AC22C3" w:rsidP="00167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F7" w:rsidRPr="00335711" w:rsidRDefault="004221F7" w:rsidP="00EF3628">
    <w:pPr>
      <w:spacing w:after="0" w:line="240" w:lineRule="auto"/>
      <w:jc w:val="both"/>
      <w:rPr>
        <w:i/>
        <w:sz w:val="20"/>
        <w:szCs w:val="20"/>
      </w:rPr>
    </w:pPr>
    <w:r>
      <w:rPr>
        <w:rFonts w:ascii="Arial" w:hAnsi="Arial" w:cs="Arial"/>
        <w:i/>
        <w:sz w:val="20"/>
        <w:szCs w:val="20"/>
      </w:rPr>
      <w:t>International</w:t>
    </w:r>
    <w:r w:rsidRPr="00335711">
      <w:rPr>
        <w:rFonts w:ascii="Arial" w:hAnsi="Arial" w:cs="Arial"/>
        <w:i/>
        <w:sz w:val="20"/>
        <w:szCs w:val="20"/>
      </w:rPr>
      <w:t xml:space="preserve"> Conference </w:t>
    </w:r>
    <w:r>
      <w:rPr>
        <w:rFonts w:ascii="Arial" w:hAnsi="Arial" w:cs="Arial"/>
        <w:i/>
        <w:sz w:val="20"/>
        <w:szCs w:val="20"/>
      </w:rPr>
      <w:t>on Soil and Environment</w:t>
    </w:r>
    <w:r w:rsidRPr="00335711">
      <w:rPr>
        <w:rFonts w:ascii="Arial" w:hAnsi="Arial" w:cs="Arial"/>
        <w:i/>
        <w:sz w:val="20"/>
        <w:szCs w:val="20"/>
      </w:rPr>
      <w:t xml:space="preserve">, </w:t>
    </w:r>
    <w:r>
      <w:rPr>
        <w:rFonts w:ascii="Arial" w:hAnsi="Arial" w:cs="Arial"/>
        <w:i/>
        <w:sz w:val="20"/>
        <w:szCs w:val="20"/>
      </w:rPr>
      <w:t>ICSE 2016</w:t>
    </w:r>
    <w:r w:rsidRPr="00335711">
      <w:rPr>
        <w:rFonts w:ascii="Arial" w:hAnsi="Arial" w:cs="Arial"/>
        <w:i/>
        <w:sz w:val="20"/>
        <w:szCs w:val="20"/>
      </w:rPr>
      <w:t>,</w:t>
    </w:r>
    <w:r>
      <w:rPr>
        <w:rFonts w:ascii="Arial" w:hAnsi="Arial" w:cs="Arial"/>
        <w:i/>
        <w:sz w:val="20"/>
        <w:szCs w:val="20"/>
      </w:rPr>
      <w:t xml:space="preserve"> Bangalore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15:restartNumberingAfterBreak="0">
    <w:nsid w:val="71ED59EC"/>
    <w:multiLevelType w:val="hybridMultilevel"/>
    <w:tmpl w:val="216A366A"/>
    <w:lvl w:ilvl="0" w:tplc="043E000F">
      <w:start w:val="1"/>
      <w:numFmt w:val="decimal"/>
      <w:lvlText w:val="%1."/>
      <w:lvlJc w:val="left"/>
      <w:pPr>
        <w:ind w:left="720" w:hanging="360"/>
      </w:pPr>
      <w:rPr>
        <w:rFonts w:cs="Times New Roman" w:hint="default"/>
      </w:rPr>
    </w:lvl>
    <w:lvl w:ilvl="1" w:tplc="043E0019">
      <w:start w:val="1"/>
      <w:numFmt w:val="lowerLetter"/>
      <w:lvlText w:val="%2."/>
      <w:lvlJc w:val="left"/>
      <w:pPr>
        <w:ind w:left="1440" w:hanging="360"/>
      </w:pPr>
      <w:rPr>
        <w:rFonts w:cs="Times New Roman"/>
      </w:rPr>
    </w:lvl>
    <w:lvl w:ilvl="2" w:tplc="043E001B">
      <w:start w:val="1"/>
      <w:numFmt w:val="lowerRoman"/>
      <w:lvlText w:val="%3."/>
      <w:lvlJc w:val="right"/>
      <w:pPr>
        <w:ind w:left="2160" w:hanging="180"/>
      </w:pPr>
      <w:rPr>
        <w:rFonts w:cs="Times New Roman"/>
      </w:rPr>
    </w:lvl>
    <w:lvl w:ilvl="3" w:tplc="043E000F">
      <w:start w:val="1"/>
      <w:numFmt w:val="decimal"/>
      <w:lvlText w:val="%4."/>
      <w:lvlJc w:val="left"/>
      <w:pPr>
        <w:ind w:left="2880" w:hanging="360"/>
      </w:pPr>
      <w:rPr>
        <w:rFonts w:cs="Times New Roman"/>
      </w:rPr>
    </w:lvl>
    <w:lvl w:ilvl="4" w:tplc="043E0019">
      <w:start w:val="1"/>
      <w:numFmt w:val="lowerLetter"/>
      <w:lvlText w:val="%5."/>
      <w:lvlJc w:val="left"/>
      <w:pPr>
        <w:ind w:left="3600" w:hanging="360"/>
      </w:pPr>
      <w:rPr>
        <w:rFonts w:cs="Times New Roman"/>
      </w:rPr>
    </w:lvl>
    <w:lvl w:ilvl="5" w:tplc="043E001B">
      <w:start w:val="1"/>
      <w:numFmt w:val="lowerRoman"/>
      <w:lvlText w:val="%6."/>
      <w:lvlJc w:val="right"/>
      <w:pPr>
        <w:ind w:left="4320" w:hanging="180"/>
      </w:pPr>
      <w:rPr>
        <w:rFonts w:cs="Times New Roman"/>
      </w:rPr>
    </w:lvl>
    <w:lvl w:ilvl="6" w:tplc="043E000F">
      <w:start w:val="1"/>
      <w:numFmt w:val="decimal"/>
      <w:lvlText w:val="%7."/>
      <w:lvlJc w:val="left"/>
      <w:pPr>
        <w:ind w:left="5040" w:hanging="360"/>
      </w:pPr>
      <w:rPr>
        <w:rFonts w:cs="Times New Roman"/>
      </w:rPr>
    </w:lvl>
    <w:lvl w:ilvl="7" w:tplc="043E0019">
      <w:start w:val="1"/>
      <w:numFmt w:val="lowerLetter"/>
      <w:lvlText w:val="%8."/>
      <w:lvlJc w:val="left"/>
      <w:pPr>
        <w:ind w:left="5760" w:hanging="360"/>
      </w:pPr>
      <w:rPr>
        <w:rFonts w:cs="Times New Roman"/>
      </w:rPr>
    </w:lvl>
    <w:lvl w:ilvl="8" w:tplc="043E001B">
      <w:start w:val="1"/>
      <w:numFmt w:val="lowerRoman"/>
      <w:lvlText w:val="%9."/>
      <w:lvlJc w:val="right"/>
      <w:pPr>
        <w:ind w:left="6480" w:hanging="180"/>
      </w:pPr>
      <w:rPr>
        <w:rFonts w:cs="Times New Roman"/>
      </w:rPr>
    </w:lvl>
  </w:abstractNum>
  <w:abstractNum w:abstractNumId="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cs="Times New Roman" w:hint="default"/>
        <w:b w:val="0"/>
        <w:i w:val="0"/>
        <w:caps w:val="0"/>
        <w:strike w:val="0"/>
        <w:dstrike w:val="0"/>
        <w:vanish w:val="0"/>
        <w:color w:val="auto"/>
        <w:spacing w:val="0"/>
        <w:w w:val="100"/>
        <w:kern w:val="0"/>
        <w:position w:val="0"/>
        <w:sz w:val="16"/>
        <w:vertAlign w:val="superscript"/>
      </w:rPr>
    </w:lvl>
    <w:lvl w:ilvl="1" w:tplc="04090019">
      <w:start w:val="1"/>
      <w:numFmt w:val="lowerLetter"/>
      <w:lvlText w:val="%2."/>
      <w:lvlJc w:val="left"/>
      <w:pPr>
        <w:ind w:left="1469" w:hanging="360"/>
      </w:pPr>
      <w:rPr>
        <w:rFonts w:cs="Times New Roman"/>
      </w:rPr>
    </w:lvl>
    <w:lvl w:ilvl="2" w:tplc="0409001B">
      <w:start w:val="1"/>
      <w:numFmt w:val="lowerRoman"/>
      <w:lvlText w:val="%3."/>
      <w:lvlJc w:val="right"/>
      <w:pPr>
        <w:ind w:left="2189" w:hanging="180"/>
      </w:pPr>
      <w:rPr>
        <w:rFonts w:cs="Times New Roman"/>
      </w:rPr>
    </w:lvl>
    <w:lvl w:ilvl="3" w:tplc="0409000F">
      <w:start w:val="1"/>
      <w:numFmt w:val="decimal"/>
      <w:lvlText w:val="%4."/>
      <w:lvlJc w:val="left"/>
      <w:pPr>
        <w:ind w:left="2909" w:hanging="360"/>
      </w:pPr>
      <w:rPr>
        <w:rFonts w:cs="Times New Roman"/>
      </w:rPr>
    </w:lvl>
    <w:lvl w:ilvl="4" w:tplc="04090019">
      <w:start w:val="1"/>
      <w:numFmt w:val="lowerLetter"/>
      <w:lvlText w:val="%5."/>
      <w:lvlJc w:val="left"/>
      <w:pPr>
        <w:ind w:left="3629" w:hanging="360"/>
      </w:pPr>
      <w:rPr>
        <w:rFonts w:cs="Times New Roman"/>
      </w:rPr>
    </w:lvl>
    <w:lvl w:ilvl="5" w:tplc="0409001B">
      <w:start w:val="1"/>
      <w:numFmt w:val="lowerRoman"/>
      <w:lvlText w:val="%6."/>
      <w:lvlJc w:val="right"/>
      <w:pPr>
        <w:ind w:left="4349" w:hanging="180"/>
      </w:pPr>
      <w:rPr>
        <w:rFonts w:cs="Times New Roman"/>
      </w:rPr>
    </w:lvl>
    <w:lvl w:ilvl="6" w:tplc="0409000F">
      <w:start w:val="1"/>
      <w:numFmt w:val="decimal"/>
      <w:lvlText w:val="%7."/>
      <w:lvlJc w:val="left"/>
      <w:pPr>
        <w:ind w:left="5069" w:hanging="360"/>
      </w:pPr>
      <w:rPr>
        <w:rFonts w:cs="Times New Roman"/>
      </w:rPr>
    </w:lvl>
    <w:lvl w:ilvl="7" w:tplc="04090019">
      <w:start w:val="1"/>
      <w:numFmt w:val="lowerLetter"/>
      <w:lvlText w:val="%8."/>
      <w:lvlJc w:val="left"/>
      <w:pPr>
        <w:ind w:left="5789" w:hanging="360"/>
      </w:pPr>
      <w:rPr>
        <w:rFonts w:cs="Times New Roman"/>
      </w:rPr>
    </w:lvl>
    <w:lvl w:ilvl="8" w:tplc="0409001B">
      <w:start w:val="1"/>
      <w:numFmt w:val="lowerRoman"/>
      <w:lvlText w:val="%9."/>
      <w:lvlJc w:val="right"/>
      <w:pPr>
        <w:ind w:left="6509" w:hanging="180"/>
      </w:pPr>
      <w:rPr>
        <w:rFonts w:cs="Times New Roman"/>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B6"/>
    <w:rsid w:val="00004B1F"/>
    <w:rsid w:val="00011964"/>
    <w:rsid w:val="00015B32"/>
    <w:rsid w:val="00034597"/>
    <w:rsid w:val="00060F92"/>
    <w:rsid w:val="00095250"/>
    <w:rsid w:val="000A66D2"/>
    <w:rsid w:val="000D28C7"/>
    <w:rsid w:val="0014010A"/>
    <w:rsid w:val="001670B6"/>
    <w:rsid w:val="00180AAC"/>
    <w:rsid w:val="00191D51"/>
    <w:rsid w:val="00194827"/>
    <w:rsid w:val="00196D5F"/>
    <w:rsid w:val="001B1DCD"/>
    <w:rsid w:val="001E28B9"/>
    <w:rsid w:val="00221639"/>
    <w:rsid w:val="0022171B"/>
    <w:rsid w:val="00270510"/>
    <w:rsid w:val="002A7358"/>
    <w:rsid w:val="002B1F10"/>
    <w:rsid w:val="002C2941"/>
    <w:rsid w:val="002D13DF"/>
    <w:rsid w:val="002D67F8"/>
    <w:rsid w:val="00335711"/>
    <w:rsid w:val="0034734C"/>
    <w:rsid w:val="00372AC7"/>
    <w:rsid w:val="003B6F1E"/>
    <w:rsid w:val="003C6157"/>
    <w:rsid w:val="003D3813"/>
    <w:rsid w:val="003D46ED"/>
    <w:rsid w:val="003F49F7"/>
    <w:rsid w:val="004221F7"/>
    <w:rsid w:val="0045532E"/>
    <w:rsid w:val="004941F9"/>
    <w:rsid w:val="004B03B3"/>
    <w:rsid w:val="004C067A"/>
    <w:rsid w:val="004D74B8"/>
    <w:rsid w:val="005070B0"/>
    <w:rsid w:val="00547328"/>
    <w:rsid w:val="00555EF1"/>
    <w:rsid w:val="0058506F"/>
    <w:rsid w:val="00597C9E"/>
    <w:rsid w:val="005D4514"/>
    <w:rsid w:val="00610E24"/>
    <w:rsid w:val="00666106"/>
    <w:rsid w:val="00667D3C"/>
    <w:rsid w:val="00684C98"/>
    <w:rsid w:val="00692497"/>
    <w:rsid w:val="006A1701"/>
    <w:rsid w:val="006E4D79"/>
    <w:rsid w:val="006F078B"/>
    <w:rsid w:val="006F3948"/>
    <w:rsid w:val="007014C6"/>
    <w:rsid w:val="00702D8F"/>
    <w:rsid w:val="00704107"/>
    <w:rsid w:val="00741EB1"/>
    <w:rsid w:val="007B7D5D"/>
    <w:rsid w:val="007C6BD3"/>
    <w:rsid w:val="007D72EB"/>
    <w:rsid w:val="007E779A"/>
    <w:rsid w:val="007F115B"/>
    <w:rsid w:val="0081708D"/>
    <w:rsid w:val="00877534"/>
    <w:rsid w:val="00881892"/>
    <w:rsid w:val="008A1459"/>
    <w:rsid w:val="008C777C"/>
    <w:rsid w:val="008D5160"/>
    <w:rsid w:val="0090196E"/>
    <w:rsid w:val="00912EE6"/>
    <w:rsid w:val="0092140A"/>
    <w:rsid w:val="00932B3F"/>
    <w:rsid w:val="00964E55"/>
    <w:rsid w:val="00984004"/>
    <w:rsid w:val="0099419B"/>
    <w:rsid w:val="009A03B6"/>
    <w:rsid w:val="009B0335"/>
    <w:rsid w:val="009C4C8D"/>
    <w:rsid w:val="009E4829"/>
    <w:rsid w:val="00A04565"/>
    <w:rsid w:val="00A0584A"/>
    <w:rsid w:val="00A20F8A"/>
    <w:rsid w:val="00A320AB"/>
    <w:rsid w:val="00A33476"/>
    <w:rsid w:val="00AC22C3"/>
    <w:rsid w:val="00AE3A35"/>
    <w:rsid w:val="00AE6875"/>
    <w:rsid w:val="00AF7CFD"/>
    <w:rsid w:val="00B164BF"/>
    <w:rsid w:val="00B172A5"/>
    <w:rsid w:val="00B36E6E"/>
    <w:rsid w:val="00B56993"/>
    <w:rsid w:val="00B64AC4"/>
    <w:rsid w:val="00BB15AF"/>
    <w:rsid w:val="00BC38A8"/>
    <w:rsid w:val="00BD076E"/>
    <w:rsid w:val="00BF4C37"/>
    <w:rsid w:val="00C34148"/>
    <w:rsid w:val="00C40C7F"/>
    <w:rsid w:val="00C62EBE"/>
    <w:rsid w:val="00C77BF3"/>
    <w:rsid w:val="00C77E8B"/>
    <w:rsid w:val="00C81A31"/>
    <w:rsid w:val="00C828CF"/>
    <w:rsid w:val="00CC33A4"/>
    <w:rsid w:val="00CC3ABE"/>
    <w:rsid w:val="00CF1094"/>
    <w:rsid w:val="00CF18E5"/>
    <w:rsid w:val="00CF7911"/>
    <w:rsid w:val="00D16694"/>
    <w:rsid w:val="00D346B7"/>
    <w:rsid w:val="00D4704E"/>
    <w:rsid w:val="00DA0C92"/>
    <w:rsid w:val="00DA302F"/>
    <w:rsid w:val="00DB101A"/>
    <w:rsid w:val="00DB583B"/>
    <w:rsid w:val="00DB656F"/>
    <w:rsid w:val="00DD31CE"/>
    <w:rsid w:val="00DD4E1D"/>
    <w:rsid w:val="00DF753F"/>
    <w:rsid w:val="00E67CA2"/>
    <w:rsid w:val="00E73A94"/>
    <w:rsid w:val="00E77FE6"/>
    <w:rsid w:val="00E86262"/>
    <w:rsid w:val="00EA3433"/>
    <w:rsid w:val="00EA6095"/>
    <w:rsid w:val="00EB6961"/>
    <w:rsid w:val="00EC075E"/>
    <w:rsid w:val="00ED7B03"/>
    <w:rsid w:val="00EE3DFE"/>
    <w:rsid w:val="00EF3628"/>
    <w:rsid w:val="00F06F26"/>
    <w:rsid w:val="00F372DE"/>
    <w:rsid w:val="00F8074F"/>
    <w:rsid w:val="00FB09E1"/>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54DCB3-7F90-4145-A0F8-FEE17779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79"/>
    <w:pPr>
      <w:spacing w:after="200" w:line="276" w:lineRule="auto"/>
    </w:pPr>
    <w:rPr>
      <w:lang w:val="ms-MY"/>
    </w:rPr>
  </w:style>
  <w:style w:type="paragraph" w:styleId="Heading1">
    <w:name w:val="heading 1"/>
    <w:basedOn w:val="Normal"/>
    <w:next w:val="Normal"/>
    <w:link w:val="Heading1Char"/>
    <w:uiPriority w:val="99"/>
    <w:qFormat/>
    <w:rsid w:val="003C6157"/>
    <w:pPr>
      <w:keepNext/>
      <w:keepLines/>
      <w:numPr>
        <w:numId w:val="4"/>
      </w:numPr>
      <w:tabs>
        <w:tab w:val="left" w:pos="216"/>
      </w:tabs>
      <w:spacing w:before="160" w:after="80" w:line="240" w:lineRule="auto"/>
      <w:jc w:val="center"/>
      <w:outlineLvl w:val="0"/>
    </w:pPr>
    <w:rPr>
      <w:rFonts w:ascii="Times New Roman" w:eastAsia="Times New Roman" w:hAnsi="Times New Roman"/>
      <w:smallCaps/>
      <w:noProof/>
      <w:sz w:val="20"/>
      <w:szCs w:val="20"/>
      <w:lang w:val="en-US"/>
    </w:rPr>
  </w:style>
  <w:style w:type="paragraph" w:styleId="Heading2">
    <w:name w:val="heading 2"/>
    <w:basedOn w:val="Normal"/>
    <w:next w:val="Normal"/>
    <w:link w:val="Heading2Char"/>
    <w:uiPriority w:val="99"/>
    <w:qFormat/>
    <w:rsid w:val="003C6157"/>
    <w:pPr>
      <w:keepNext/>
      <w:keepLines/>
      <w:numPr>
        <w:ilvl w:val="1"/>
        <w:numId w:val="4"/>
      </w:numPr>
      <w:tabs>
        <w:tab w:val="clear" w:pos="360"/>
        <w:tab w:val="num" w:pos="288"/>
      </w:tabs>
      <w:spacing w:before="120" w:after="60" w:line="240" w:lineRule="auto"/>
      <w:outlineLvl w:val="1"/>
    </w:pPr>
    <w:rPr>
      <w:rFonts w:ascii="Times New Roman" w:eastAsia="MS Mincho" w:hAnsi="Times New Roman"/>
      <w:i/>
      <w:iCs/>
      <w:noProof/>
      <w:sz w:val="20"/>
      <w:szCs w:val="20"/>
      <w:lang w:val="en-US"/>
    </w:rPr>
  </w:style>
  <w:style w:type="paragraph" w:styleId="Heading3">
    <w:name w:val="heading 3"/>
    <w:basedOn w:val="Normal"/>
    <w:next w:val="Normal"/>
    <w:link w:val="Heading3Char"/>
    <w:uiPriority w:val="99"/>
    <w:qFormat/>
    <w:rsid w:val="003C6157"/>
    <w:pPr>
      <w:numPr>
        <w:ilvl w:val="2"/>
        <w:numId w:val="4"/>
      </w:numPr>
      <w:spacing w:after="0" w:line="240" w:lineRule="exact"/>
      <w:ind w:firstLine="288"/>
      <w:jc w:val="both"/>
      <w:outlineLvl w:val="2"/>
    </w:pPr>
    <w:rPr>
      <w:rFonts w:ascii="Times New Roman" w:eastAsia="MS Mincho" w:hAnsi="Times New Roman"/>
      <w:i/>
      <w:iCs/>
      <w:noProof/>
      <w:sz w:val="20"/>
      <w:szCs w:val="20"/>
      <w:lang w:val="en-US"/>
    </w:rPr>
  </w:style>
  <w:style w:type="paragraph" w:styleId="Heading4">
    <w:name w:val="heading 4"/>
    <w:basedOn w:val="Normal"/>
    <w:next w:val="Normal"/>
    <w:link w:val="Heading4Char"/>
    <w:uiPriority w:val="99"/>
    <w:qFormat/>
    <w:rsid w:val="003C6157"/>
    <w:pPr>
      <w:numPr>
        <w:ilvl w:val="3"/>
        <w:numId w:val="4"/>
      </w:numPr>
      <w:tabs>
        <w:tab w:val="left" w:pos="821"/>
      </w:tabs>
      <w:spacing w:before="40" w:after="40" w:line="240" w:lineRule="auto"/>
      <w:ind w:firstLine="504"/>
      <w:jc w:val="both"/>
      <w:outlineLvl w:val="3"/>
    </w:pPr>
    <w:rPr>
      <w:rFonts w:ascii="Times New Roman" w:eastAsia="MS Mincho" w:hAnsi="Times New Roman"/>
      <w:i/>
      <w:iCs/>
      <w:noProof/>
      <w:sz w:val="20"/>
      <w:szCs w:val="20"/>
      <w:lang w:val="en-US"/>
    </w:rPr>
  </w:style>
  <w:style w:type="paragraph" w:styleId="Heading5">
    <w:name w:val="heading 5"/>
    <w:basedOn w:val="Normal"/>
    <w:next w:val="Normal"/>
    <w:link w:val="Heading5Char"/>
    <w:uiPriority w:val="99"/>
    <w:qFormat/>
    <w:rsid w:val="003C6157"/>
    <w:pPr>
      <w:tabs>
        <w:tab w:val="left" w:pos="360"/>
      </w:tabs>
      <w:spacing w:before="160" w:after="80" w:line="240" w:lineRule="auto"/>
      <w:jc w:val="center"/>
      <w:outlineLvl w:val="4"/>
    </w:pPr>
    <w:rPr>
      <w:rFonts w:ascii="Times New Roman" w:eastAsia="Times New Roman" w:hAnsi="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157"/>
    <w:rPr>
      <w:rFonts w:ascii="Times New Roman" w:hAnsi="Times New Roman" w:cs="Times New Roman"/>
      <w:smallCaps/>
      <w:noProof/>
      <w:sz w:val="20"/>
      <w:szCs w:val="20"/>
      <w:lang w:val="en-US"/>
    </w:rPr>
  </w:style>
  <w:style w:type="character" w:customStyle="1" w:styleId="Heading2Char">
    <w:name w:val="Heading 2 Char"/>
    <w:basedOn w:val="DefaultParagraphFont"/>
    <w:link w:val="Heading2"/>
    <w:uiPriority w:val="99"/>
    <w:locked/>
    <w:rsid w:val="003C6157"/>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locked/>
    <w:rsid w:val="003C615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locked/>
    <w:rsid w:val="003C6157"/>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locked/>
    <w:rsid w:val="003C6157"/>
    <w:rPr>
      <w:rFonts w:ascii="Times New Roman" w:hAnsi="Times New Roman" w:cs="Times New Roman"/>
      <w:smallCaps/>
      <w:noProof/>
      <w:sz w:val="20"/>
      <w:szCs w:val="20"/>
      <w:lang w:val="en-US"/>
    </w:rPr>
  </w:style>
  <w:style w:type="paragraph" w:styleId="Header">
    <w:name w:val="header"/>
    <w:basedOn w:val="Normal"/>
    <w:link w:val="HeaderChar"/>
    <w:uiPriority w:val="99"/>
    <w:rsid w:val="001670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70B6"/>
    <w:rPr>
      <w:rFonts w:cs="Times New Roman"/>
    </w:rPr>
  </w:style>
  <w:style w:type="paragraph" w:styleId="Footer">
    <w:name w:val="footer"/>
    <w:basedOn w:val="Normal"/>
    <w:link w:val="FooterChar"/>
    <w:uiPriority w:val="99"/>
    <w:rsid w:val="001670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70B6"/>
    <w:rPr>
      <w:rFonts w:cs="Times New Roman"/>
    </w:rPr>
  </w:style>
  <w:style w:type="paragraph" w:styleId="ListParagraph">
    <w:name w:val="List Paragraph"/>
    <w:basedOn w:val="Normal"/>
    <w:uiPriority w:val="99"/>
    <w:qFormat/>
    <w:rsid w:val="00692497"/>
    <w:pPr>
      <w:ind w:left="720"/>
    </w:pPr>
  </w:style>
  <w:style w:type="paragraph" w:customStyle="1" w:styleId="Abstract">
    <w:name w:val="Abstract"/>
    <w:uiPriority w:val="99"/>
    <w:rsid w:val="003C6157"/>
    <w:pPr>
      <w:spacing w:after="200"/>
      <w:ind w:firstLine="274"/>
      <w:jc w:val="both"/>
    </w:pPr>
    <w:rPr>
      <w:rFonts w:ascii="Times New Roman" w:eastAsia="Times New Roman" w:hAnsi="Times New Roman"/>
      <w:b/>
      <w:bCs/>
      <w:sz w:val="18"/>
      <w:szCs w:val="18"/>
    </w:rPr>
  </w:style>
  <w:style w:type="paragraph" w:customStyle="1" w:styleId="Affiliation">
    <w:name w:val="Affiliation"/>
    <w:uiPriority w:val="99"/>
    <w:rsid w:val="003C6157"/>
    <w:pPr>
      <w:jc w:val="center"/>
    </w:pPr>
    <w:rPr>
      <w:rFonts w:ascii="Times New Roman" w:eastAsia="Times New Roman" w:hAnsi="Times New Roman"/>
      <w:sz w:val="20"/>
      <w:szCs w:val="20"/>
    </w:rPr>
  </w:style>
  <w:style w:type="paragraph" w:customStyle="1" w:styleId="Author">
    <w:name w:val="Author"/>
    <w:uiPriority w:val="99"/>
    <w:rsid w:val="003C6157"/>
    <w:pPr>
      <w:spacing w:before="360" w:after="40"/>
      <w:jc w:val="center"/>
    </w:pPr>
    <w:rPr>
      <w:rFonts w:ascii="Times New Roman" w:eastAsia="Times New Roman" w:hAnsi="Times New Roman"/>
      <w:noProof/>
    </w:rPr>
  </w:style>
  <w:style w:type="paragraph" w:styleId="BodyText">
    <w:name w:val="Body Text"/>
    <w:basedOn w:val="Normal"/>
    <w:link w:val="BodyTextChar"/>
    <w:uiPriority w:val="99"/>
    <w:rsid w:val="003C6157"/>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BodyTextChar">
    <w:name w:val="Body Text Char"/>
    <w:basedOn w:val="DefaultParagraphFont"/>
    <w:link w:val="BodyText"/>
    <w:uiPriority w:val="99"/>
    <w:locked/>
    <w:rsid w:val="003C6157"/>
    <w:rPr>
      <w:rFonts w:ascii="Times New Roman" w:eastAsia="MS Mincho" w:hAnsi="Times New Roman" w:cs="Times New Roman"/>
      <w:sz w:val="20"/>
      <w:szCs w:val="20"/>
      <w:lang w:val="en-US"/>
    </w:rPr>
  </w:style>
  <w:style w:type="paragraph" w:customStyle="1" w:styleId="bulletlist">
    <w:name w:val="bullet list"/>
    <w:basedOn w:val="BodyText"/>
    <w:uiPriority w:val="99"/>
    <w:rsid w:val="003C6157"/>
    <w:pPr>
      <w:numPr>
        <w:numId w:val="2"/>
      </w:numPr>
      <w:tabs>
        <w:tab w:val="clear" w:pos="648"/>
      </w:tabs>
      <w:ind w:left="576" w:hanging="288"/>
    </w:pPr>
  </w:style>
  <w:style w:type="paragraph" w:customStyle="1" w:styleId="equation">
    <w:name w:val="equation"/>
    <w:basedOn w:val="Normal"/>
    <w:uiPriority w:val="99"/>
    <w:rsid w:val="003C6157"/>
    <w:pPr>
      <w:tabs>
        <w:tab w:val="center" w:pos="2520"/>
        <w:tab w:val="right" w:pos="5040"/>
      </w:tabs>
      <w:spacing w:before="240" w:after="240" w:line="216" w:lineRule="auto"/>
      <w:jc w:val="center"/>
    </w:pPr>
    <w:rPr>
      <w:rFonts w:ascii="Symbol" w:eastAsia="Times New Roman" w:hAnsi="Symbol" w:cs="Symbol"/>
      <w:sz w:val="20"/>
      <w:szCs w:val="20"/>
      <w:lang w:val="en-US"/>
    </w:rPr>
  </w:style>
  <w:style w:type="paragraph" w:customStyle="1" w:styleId="figurecaption">
    <w:name w:val="figure caption"/>
    <w:uiPriority w:val="99"/>
    <w:rsid w:val="003C6157"/>
    <w:pPr>
      <w:numPr>
        <w:numId w:val="3"/>
      </w:numPr>
      <w:tabs>
        <w:tab w:val="left" w:pos="533"/>
      </w:tabs>
      <w:spacing w:before="80" w:after="200"/>
      <w:ind w:left="0" w:firstLine="0"/>
      <w:jc w:val="both"/>
    </w:pPr>
    <w:rPr>
      <w:rFonts w:ascii="Times New Roman" w:eastAsia="Times New Roman" w:hAnsi="Times New Roman"/>
      <w:noProof/>
      <w:sz w:val="16"/>
      <w:szCs w:val="16"/>
    </w:rPr>
  </w:style>
  <w:style w:type="paragraph" w:customStyle="1" w:styleId="keywords">
    <w:name w:val="key words"/>
    <w:uiPriority w:val="99"/>
    <w:rsid w:val="003C6157"/>
    <w:pPr>
      <w:spacing w:after="120"/>
      <w:ind w:firstLine="274"/>
      <w:jc w:val="both"/>
    </w:pPr>
    <w:rPr>
      <w:rFonts w:ascii="Times New Roman" w:eastAsia="Times New Roman" w:hAnsi="Times New Roman"/>
      <w:b/>
      <w:bCs/>
      <w:i/>
      <w:iCs/>
      <w:noProof/>
      <w:sz w:val="18"/>
      <w:szCs w:val="18"/>
    </w:rPr>
  </w:style>
  <w:style w:type="paragraph" w:customStyle="1" w:styleId="papersubtitle">
    <w:name w:val="paper subtitle"/>
    <w:uiPriority w:val="99"/>
    <w:rsid w:val="003C6157"/>
    <w:pPr>
      <w:spacing w:after="120"/>
      <w:jc w:val="center"/>
    </w:pPr>
    <w:rPr>
      <w:rFonts w:ascii="Times New Roman" w:eastAsia="Times New Roman" w:hAnsi="Times New Roman"/>
      <w:bCs/>
      <w:noProof/>
      <w:sz w:val="28"/>
      <w:szCs w:val="28"/>
    </w:rPr>
  </w:style>
  <w:style w:type="paragraph" w:customStyle="1" w:styleId="papertitle">
    <w:name w:val="paper title"/>
    <w:uiPriority w:val="99"/>
    <w:rsid w:val="003C6157"/>
    <w:pPr>
      <w:spacing w:after="120"/>
      <w:jc w:val="center"/>
    </w:pPr>
    <w:rPr>
      <w:rFonts w:ascii="Times New Roman" w:eastAsia="Times New Roman" w:hAnsi="Times New Roman"/>
      <w:bCs/>
      <w:noProof/>
      <w:sz w:val="48"/>
      <w:szCs w:val="48"/>
    </w:rPr>
  </w:style>
  <w:style w:type="paragraph" w:customStyle="1" w:styleId="references">
    <w:name w:val="references"/>
    <w:uiPriority w:val="99"/>
    <w:rsid w:val="003C6157"/>
    <w:pPr>
      <w:numPr>
        <w:numId w:val="5"/>
      </w:numPr>
      <w:spacing w:after="50" w:line="180" w:lineRule="exact"/>
      <w:jc w:val="both"/>
    </w:pPr>
    <w:rPr>
      <w:rFonts w:ascii="Times New Roman" w:eastAsia="Times New Roman" w:hAnsi="Times New Roman"/>
      <w:noProof/>
      <w:sz w:val="16"/>
      <w:szCs w:val="16"/>
    </w:rPr>
  </w:style>
  <w:style w:type="paragraph" w:customStyle="1" w:styleId="sponsors">
    <w:name w:val="sponsors"/>
    <w:uiPriority w:val="99"/>
    <w:rsid w:val="003C6157"/>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3C6157"/>
    <w:pPr>
      <w:spacing w:after="0" w:line="240" w:lineRule="auto"/>
      <w:jc w:val="center"/>
    </w:pPr>
    <w:rPr>
      <w:rFonts w:ascii="Times New Roman" w:eastAsia="Times New Roman" w:hAnsi="Times New Roman"/>
      <w:b/>
      <w:bCs/>
      <w:sz w:val="16"/>
      <w:szCs w:val="16"/>
      <w:lang w:val="en-US"/>
    </w:rPr>
  </w:style>
  <w:style w:type="paragraph" w:customStyle="1" w:styleId="tablecolsubhead">
    <w:name w:val="table col subhead"/>
    <w:basedOn w:val="tablecolhead"/>
    <w:uiPriority w:val="99"/>
    <w:rsid w:val="003C6157"/>
    <w:rPr>
      <w:i/>
      <w:iCs/>
      <w:sz w:val="15"/>
      <w:szCs w:val="15"/>
    </w:rPr>
  </w:style>
  <w:style w:type="paragraph" w:customStyle="1" w:styleId="tablecopy">
    <w:name w:val="table copy"/>
    <w:uiPriority w:val="99"/>
    <w:rsid w:val="003C6157"/>
    <w:pPr>
      <w:jc w:val="both"/>
    </w:pPr>
    <w:rPr>
      <w:rFonts w:ascii="Times New Roman" w:eastAsia="Times New Roman" w:hAnsi="Times New Roman"/>
      <w:noProof/>
      <w:sz w:val="16"/>
      <w:szCs w:val="16"/>
    </w:rPr>
  </w:style>
  <w:style w:type="paragraph" w:customStyle="1" w:styleId="tablefootnote">
    <w:name w:val="table footnote"/>
    <w:uiPriority w:val="99"/>
    <w:rsid w:val="003C6157"/>
    <w:pPr>
      <w:numPr>
        <w:numId w:val="7"/>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3C6157"/>
    <w:pPr>
      <w:numPr>
        <w:numId w:val="6"/>
      </w:numPr>
      <w:spacing w:before="240" w:after="120" w:line="216" w:lineRule="auto"/>
      <w:jc w:val="center"/>
    </w:pPr>
    <w:rPr>
      <w:rFonts w:ascii="Times New Roman" w:eastAsia="Times New Roman" w:hAnsi="Times New Roman"/>
      <w:smallCaps/>
      <w:noProof/>
      <w:sz w:val="16"/>
      <w:szCs w:val="16"/>
    </w:rPr>
  </w:style>
  <w:style w:type="character" w:styleId="PlaceholderText">
    <w:name w:val="Placeholder Text"/>
    <w:basedOn w:val="DefaultParagraphFont"/>
    <w:uiPriority w:val="99"/>
    <w:semiHidden/>
    <w:rsid w:val="00704107"/>
    <w:rPr>
      <w:rFonts w:cs="Times New Roman"/>
      <w:color w:val="808080"/>
    </w:rPr>
  </w:style>
  <w:style w:type="paragraph" w:styleId="BalloonText">
    <w:name w:val="Balloon Text"/>
    <w:basedOn w:val="Normal"/>
    <w:link w:val="BalloonTextChar"/>
    <w:uiPriority w:val="99"/>
    <w:semiHidden/>
    <w:rsid w:val="0070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107"/>
    <w:rPr>
      <w:rFonts w:ascii="Tahoma" w:hAnsi="Tahoma" w:cs="Tahoma"/>
      <w:sz w:val="16"/>
      <w:szCs w:val="16"/>
    </w:rPr>
  </w:style>
  <w:style w:type="paragraph" w:customStyle="1" w:styleId="TTPTitle">
    <w:name w:val="TTP Title"/>
    <w:basedOn w:val="Normal"/>
    <w:next w:val="TTPAuthors"/>
    <w:uiPriority w:val="99"/>
    <w:rsid w:val="00EA6095"/>
    <w:pPr>
      <w:autoSpaceDE w:val="0"/>
      <w:autoSpaceDN w:val="0"/>
      <w:spacing w:after="120" w:line="240" w:lineRule="auto"/>
      <w:jc w:val="center"/>
    </w:pPr>
    <w:rPr>
      <w:rFonts w:ascii="Arial" w:eastAsia="Times New Roman" w:hAnsi="Arial" w:cs="Arial"/>
      <w:b/>
      <w:bCs/>
      <w:sz w:val="30"/>
      <w:szCs w:val="30"/>
      <w:lang w:val="en-US"/>
    </w:rPr>
  </w:style>
  <w:style w:type="paragraph" w:customStyle="1" w:styleId="TTPAuthors">
    <w:name w:val="TTP Author(s)"/>
    <w:basedOn w:val="Normal"/>
    <w:next w:val="TTPAddress"/>
    <w:uiPriority w:val="99"/>
    <w:rsid w:val="00EA6095"/>
    <w:pPr>
      <w:autoSpaceDE w:val="0"/>
      <w:autoSpaceDN w:val="0"/>
      <w:spacing w:before="120" w:after="0" w:line="240" w:lineRule="auto"/>
      <w:jc w:val="center"/>
    </w:pPr>
    <w:rPr>
      <w:rFonts w:ascii="Arial" w:eastAsia="Times New Roman" w:hAnsi="Arial" w:cs="Arial"/>
      <w:sz w:val="28"/>
      <w:szCs w:val="28"/>
      <w:lang w:val="en-US"/>
    </w:rPr>
  </w:style>
  <w:style w:type="paragraph" w:customStyle="1" w:styleId="TTPAddress">
    <w:name w:val="TTP Address"/>
    <w:basedOn w:val="Normal"/>
    <w:uiPriority w:val="99"/>
    <w:rsid w:val="00EA6095"/>
    <w:pPr>
      <w:autoSpaceDE w:val="0"/>
      <w:autoSpaceDN w:val="0"/>
      <w:spacing w:before="120" w:after="0" w:line="240" w:lineRule="auto"/>
      <w:jc w:val="center"/>
    </w:pPr>
    <w:rPr>
      <w:rFonts w:ascii="Arial" w:eastAsia="Times New Roman" w:hAnsi="Arial" w:cs="Arial"/>
      <w:lang w:val="en-US"/>
    </w:rPr>
  </w:style>
  <w:style w:type="paragraph" w:customStyle="1" w:styleId="TTPSectionHeading">
    <w:name w:val="TTP Section Heading"/>
    <w:basedOn w:val="Normal"/>
    <w:next w:val="TTPParagraph1st"/>
    <w:uiPriority w:val="99"/>
    <w:rsid w:val="00EA6095"/>
    <w:pPr>
      <w:autoSpaceDE w:val="0"/>
      <w:autoSpaceDN w:val="0"/>
      <w:spacing w:before="360" w:after="120" w:line="240" w:lineRule="auto"/>
      <w:jc w:val="both"/>
    </w:pPr>
    <w:rPr>
      <w:rFonts w:ascii="Times New Roman" w:eastAsia="Times New Roman" w:hAnsi="Times New Roman"/>
      <w:b/>
      <w:bCs/>
      <w:sz w:val="24"/>
      <w:szCs w:val="24"/>
      <w:lang w:val="en-US"/>
    </w:rPr>
  </w:style>
  <w:style w:type="paragraph" w:customStyle="1" w:styleId="TTPParagraph1st">
    <w:name w:val="TTP Paragraph (1st)"/>
    <w:basedOn w:val="Normal"/>
    <w:next w:val="TTPParagraphothers"/>
    <w:uiPriority w:val="99"/>
    <w:rsid w:val="00EA6095"/>
    <w:pPr>
      <w:autoSpaceDE w:val="0"/>
      <w:autoSpaceDN w:val="0"/>
      <w:spacing w:after="0" w:line="240" w:lineRule="auto"/>
      <w:jc w:val="both"/>
    </w:pPr>
    <w:rPr>
      <w:rFonts w:ascii="Times New Roman" w:eastAsia="Times New Roman" w:hAnsi="Times New Roman"/>
      <w:sz w:val="24"/>
      <w:szCs w:val="24"/>
      <w:lang w:val="en-US"/>
    </w:rPr>
  </w:style>
  <w:style w:type="paragraph" w:customStyle="1" w:styleId="TTPParagraphothers">
    <w:name w:val="TTP Paragraph (others)"/>
    <w:basedOn w:val="TTPParagraph1st"/>
    <w:uiPriority w:val="99"/>
    <w:rsid w:val="00EA6095"/>
    <w:pPr>
      <w:ind w:firstLine="283"/>
    </w:pPr>
  </w:style>
  <w:style w:type="paragraph" w:customStyle="1" w:styleId="TTPReference">
    <w:name w:val="TTP Reference"/>
    <w:basedOn w:val="Normal"/>
    <w:uiPriority w:val="99"/>
    <w:rsid w:val="00EA6095"/>
    <w:pPr>
      <w:tabs>
        <w:tab w:val="left" w:pos="426"/>
      </w:tabs>
      <w:autoSpaceDE w:val="0"/>
      <w:autoSpaceDN w:val="0"/>
      <w:spacing w:after="120" w:line="288" w:lineRule="atLeast"/>
      <w:jc w:val="both"/>
    </w:pPr>
    <w:rPr>
      <w:rFonts w:ascii="Times New Roman" w:eastAsia="Times New Roman" w:hAnsi="Times New Roman"/>
      <w:sz w:val="24"/>
      <w:szCs w:val="24"/>
      <w:lang w:val="de-DE"/>
    </w:rPr>
  </w:style>
  <w:style w:type="paragraph" w:customStyle="1" w:styleId="TTPKeywords">
    <w:name w:val="TTP Keywords"/>
    <w:basedOn w:val="Normal"/>
    <w:next w:val="TTPAbstract"/>
    <w:uiPriority w:val="99"/>
    <w:rsid w:val="00EA6095"/>
    <w:pPr>
      <w:autoSpaceDE w:val="0"/>
      <w:autoSpaceDN w:val="0"/>
      <w:spacing w:before="360" w:after="0" w:line="240" w:lineRule="auto"/>
      <w:jc w:val="both"/>
    </w:pPr>
    <w:rPr>
      <w:rFonts w:ascii="Arial" w:eastAsia="Times New Roman" w:hAnsi="Arial" w:cs="Arial"/>
      <w:lang w:val="en-US"/>
    </w:rPr>
  </w:style>
  <w:style w:type="paragraph" w:customStyle="1" w:styleId="TTPAbstract">
    <w:name w:val="TTP Abstract"/>
    <w:basedOn w:val="Normal"/>
    <w:next w:val="TTPSectionHeading"/>
    <w:uiPriority w:val="99"/>
    <w:rsid w:val="00EA6095"/>
    <w:pPr>
      <w:autoSpaceDE w:val="0"/>
      <w:autoSpaceDN w:val="0"/>
      <w:spacing w:before="360" w:after="0" w:line="240" w:lineRule="auto"/>
      <w:jc w:val="both"/>
    </w:pPr>
    <w:rPr>
      <w:rFonts w:ascii="Times New Roman" w:eastAsia="Times New Roman" w:hAnsi="Times New Roman"/>
      <w:sz w:val="24"/>
      <w:szCs w:val="24"/>
      <w:lang w:val="en-US"/>
    </w:rPr>
  </w:style>
  <w:style w:type="paragraph" w:customStyle="1" w:styleId="TTPEquation">
    <w:name w:val="TTP Equation"/>
    <w:basedOn w:val="Normal"/>
    <w:next w:val="TTPParagraph1st"/>
    <w:uiPriority w:val="99"/>
    <w:rsid w:val="00EA6095"/>
    <w:pPr>
      <w:tabs>
        <w:tab w:val="right" w:pos="9923"/>
      </w:tabs>
      <w:autoSpaceDE w:val="0"/>
      <w:autoSpaceDN w:val="0"/>
      <w:spacing w:before="240" w:after="240" w:line="240" w:lineRule="auto"/>
      <w:ind w:left="284" w:right="-11"/>
      <w:jc w:val="both"/>
    </w:pPr>
    <w:rPr>
      <w:rFonts w:ascii="Times New Roman" w:eastAsia="Times New Roman" w:hAnsi="Times New Roman"/>
      <w:sz w:val="24"/>
      <w:szCs w:val="24"/>
      <w:lang w:val="de-DE"/>
    </w:rPr>
  </w:style>
  <w:style w:type="paragraph" w:styleId="FootnoteText">
    <w:name w:val="footnote text"/>
    <w:basedOn w:val="Normal"/>
    <w:link w:val="FootnoteTextChar"/>
    <w:uiPriority w:val="99"/>
    <w:semiHidden/>
    <w:rsid w:val="00EA6095"/>
    <w:pPr>
      <w:autoSpaceDE w:val="0"/>
      <w:autoSpaceDN w:val="0"/>
      <w:spacing w:after="0" w:line="240" w:lineRule="auto"/>
    </w:pPr>
    <w:rPr>
      <w:rFonts w:ascii="Times New Roman" w:eastAsia="Times New Roman" w:hAnsi="Times New Roman"/>
      <w:sz w:val="20"/>
      <w:szCs w:val="20"/>
      <w:lang w:val="de-DE"/>
    </w:rPr>
  </w:style>
  <w:style w:type="character" w:customStyle="1" w:styleId="FootnoteTextChar">
    <w:name w:val="Footnote Text Char"/>
    <w:basedOn w:val="DefaultParagraphFont"/>
    <w:link w:val="FootnoteText"/>
    <w:uiPriority w:val="99"/>
    <w:locked/>
    <w:rsid w:val="00EA6095"/>
    <w:rPr>
      <w:rFonts w:ascii="Times New Roman" w:hAnsi="Times New Roman" w:cs="Times New Roman"/>
      <w:sz w:val="20"/>
      <w:szCs w:val="20"/>
      <w:lang w:val="de-DE"/>
    </w:rPr>
  </w:style>
  <w:style w:type="paragraph" w:customStyle="1" w:styleId="DecimalAligned">
    <w:name w:val="Decimal Aligned"/>
    <w:basedOn w:val="Normal"/>
    <w:uiPriority w:val="99"/>
    <w:rsid w:val="00EA6095"/>
    <w:pPr>
      <w:tabs>
        <w:tab w:val="decimal" w:pos="360"/>
      </w:tabs>
    </w:pPr>
    <w:rPr>
      <w:rFonts w:eastAsia="Times New Roman"/>
      <w:lang w:val="en-US"/>
    </w:rPr>
  </w:style>
  <w:style w:type="character" w:styleId="SubtleEmphasis">
    <w:name w:val="Subtle Emphasis"/>
    <w:basedOn w:val="DefaultParagraphFont"/>
    <w:uiPriority w:val="99"/>
    <w:qFormat/>
    <w:rsid w:val="00EA6095"/>
    <w:rPr>
      <w:rFonts w:eastAsia="Times New Roman" w:cs="Times New Roman"/>
      <w:i/>
      <w:iCs/>
      <w:color w:val="808080"/>
      <w:sz w:val="22"/>
      <w:szCs w:val="22"/>
      <w:lang w:val="en-US"/>
    </w:rPr>
  </w:style>
  <w:style w:type="table" w:customStyle="1" w:styleId="LightShading-Accent11">
    <w:name w:val="Light Shading - Accent 11"/>
    <w:uiPriority w:val="99"/>
    <w:rsid w:val="00EA6095"/>
    <w:rPr>
      <w:rFonts w:eastAsia="Times New Roman"/>
      <w:color w:val="365F91"/>
      <w:sz w:val="20"/>
      <w:szCs w:val="20"/>
      <w:lang w:val="en-IN" w:eastAsia="en-I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C62E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IISc Bangalore</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edaranadmin</dc:creator>
  <cp:keywords/>
  <dc:description/>
  <cp:lastModifiedBy>MadhaviLatha</cp:lastModifiedBy>
  <cp:revision>2</cp:revision>
  <cp:lastPrinted>1980-01-03T23:36:00Z</cp:lastPrinted>
  <dcterms:created xsi:type="dcterms:W3CDTF">2016-06-22T13:24:00Z</dcterms:created>
  <dcterms:modified xsi:type="dcterms:W3CDTF">2016-06-22T13:24:00Z</dcterms:modified>
</cp:coreProperties>
</file>